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88E54" w14:textId="77777777" w:rsidR="00864CCF" w:rsidRDefault="00864CCF" w:rsidP="00864CCF">
      <w:r>
        <w:rPr>
          <w:noProof/>
          <w:szCs w:val="20"/>
        </w:rPr>
        <mc:AlternateContent>
          <mc:Choice Requires="wps">
            <w:drawing>
              <wp:anchor distT="0" distB="0" distL="114300" distR="114300" simplePos="0" relativeHeight="251660288" behindDoc="0" locked="0" layoutInCell="1" allowOverlap="1" wp14:anchorId="3D67DE64" wp14:editId="54CB7DD1">
                <wp:simplePos x="0" y="0"/>
                <wp:positionH relativeFrom="column">
                  <wp:posOffset>-914400</wp:posOffset>
                </wp:positionH>
                <wp:positionV relativeFrom="paragraph">
                  <wp:posOffset>9525</wp:posOffset>
                </wp:positionV>
                <wp:extent cx="7200900" cy="400050"/>
                <wp:effectExtent l="0" t="0" r="1270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0050"/>
                        </a:xfrm>
                        <a:prstGeom prst="rect">
                          <a:avLst/>
                        </a:prstGeom>
                        <a:solidFill>
                          <a:srgbClr val="000000"/>
                        </a:solidFill>
                        <a:ln>
                          <a:noFill/>
                        </a:ln>
                        <a:extLst>
                          <a:ext uri="{91240B29-F687-4f45-9708-019B960494DF}">
                            <a14:hiddenLine xmlns:a14="http://schemas.microsoft.com/office/drawing/2010/main" w="28575">
                              <a:solidFill>
                                <a:srgbClr val="4F81BD"/>
                              </a:solidFill>
                              <a:miter lim="800000"/>
                              <a:headEnd/>
                              <a:tailEnd/>
                            </a14:hiddenLine>
                          </a:ext>
                        </a:extLst>
                      </wps:spPr>
                      <wps:txbx>
                        <w:txbxContent>
                          <w:p w14:paraId="5E9B73F5" w14:textId="7B26497D" w:rsidR="00DF5A46" w:rsidRPr="007706CD" w:rsidRDefault="00DF5A46" w:rsidP="00864CCF">
                            <w:pPr>
                              <w:jc w:val="center"/>
                              <w:rPr>
                                <w:rFonts w:ascii="Calibri" w:hAnsi="Calibri"/>
                                <w:color w:val="FFFFFF"/>
                                <w:sz w:val="36"/>
                                <w:szCs w:val="36"/>
                              </w:rPr>
                            </w:pPr>
                            <w:r>
                              <w:rPr>
                                <w:rFonts w:ascii="Calibri" w:hAnsi="Calibri"/>
                                <w:color w:val="FFFFFF"/>
                                <w:sz w:val="36"/>
                                <w:szCs w:val="36"/>
                              </w:rPr>
                              <w:t xml:space="preserve">Choices Topic for January: </w:t>
                            </w:r>
                            <w:r>
                              <w:rPr>
                                <w:rFonts w:ascii="Calibri" w:hAnsi="Calibri"/>
                                <w:b/>
                                <w:color w:val="FFFFFF"/>
                                <w:sz w:val="40"/>
                                <w:szCs w:val="36"/>
                              </w:rPr>
                              <w:t>Gambling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71.95pt;margin-top:.75pt;width:567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" fillcolor="black" stroked="f" strokecolor="#4f81bd" strokeweight="2.25pt">
                <v:textbox>
                  <w:txbxContent>
                    <w:p w14:paraId="5E9B73F5" w14:textId="7B26497D" w:rsidR="00DF5A46" w:rsidRPr="007706CD" w:rsidRDefault="00DF5A46" w:rsidP="00864CCF">
                      <w:pPr>
                        <w:jc w:val="center"/>
                        <w:rPr>
                          <w:rFonts w:ascii="Calibri" w:hAnsi="Calibri"/>
                          <w:color w:val="FFFFFF"/>
                          <w:sz w:val="36"/>
                          <w:szCs w:val="36"/>
                        </w:rPr>
                      </w:pPr>
                      <w:r>
                        <w:rPr>
                          <w:rFonts w:ascii="Calibri" w:hAnsi="Calibri"/>
                          <w:color w:val="FFFFFF"/>
                          <w:sz w:val="36"/>
                          <w:szCs w:val="36"/>
                        </w:rPr>
                        <w:t xml:space="preserve">Choices Topic for January: </w:t>
                      </w:r>
                      <w:r>
                        <w:rPr>
                          <w:rFonts w:ascii="Calibri" w:hAnsi="Calibri"/>
                          <w:b/>
                          <w:color w:val="FFFFFF"/>
                          <w:sz w:val="40"/>
                          <w:szCs w:val="36"/>
                        </w:rPr>
                        <w:t>Gambling</w:t>
                      </w:r>
                    </w:p>
                  </w:txbxContent>
                </v:textbox>
              </v:shape>
            </w:pict>
          </mc:Fallback>
        </mc:AlternateContent>
      </w:r>
    </w:p>
    <w:p w14:paraId="27C8D5CE" w14:textId="77777777" w:rsidR="00864CCF" w:rsidRDefault="0069635D" w:rsidP="00864CCF">
      <w:r>
        <w:rPr>
          <w:noProof/>
          <w:szCs w:val="20"/>
        </w:rPr>
        <mc:AlternateContent>
          <mc:Choice Requires="wps">
            <w:drawing>
              <wp:anchor distT="0" distB="0" distL="114300" distR="114300" simplePos="0" relativeHeight="251661312" behindDoc="0" locked="0" layoutInCell="1" allowOverlap="1" wp14:anchorId="1DA68C73" wp14:editId="1966E33C">
                <wp:simplePos x="0" y="0"/>
                <wp:positionH relativeFrom="column">
                  <wp:posOffset>-934656</wp:posOffset>
                </wp:positionH>
                <wp:positionV relativeFrom="paragraph">
                  <wp:posOffset>267151</wp:posOffset>
                </wp:positionV>
                <wp:extent cx="5104436" cy="1076446"/>
                <wp:effectExtent l="0" t="0" r="2032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436" cy="107644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34CFB99C" w14:textId="77777777" w:rsidR="00DF5A46" w:rsidRPr="00315BA4" w:rsidRDefault="00DF5A46" w:rsidP="00864CCF">
                            <w:pPr>
                              <w:rPr>
                                <w:rFonts w:ascii="Calibri" w:hAnsi="Calibri"/>
                              </w:rPr>
                            </w:pPr>
                            <w:r w:rsidRPr="00403A26">
                              <w:rPr>
                                <w:rFonts w:ascii="Calibri" w:hAnsi="Calibri"/>
                                <w:b/>
                                <w:sz w:val="28"/>
                              </w:rPr>
                              <w:t>Facts and Stats:</w:t>
                            </w:r>
                          </w:p>
                          <w:p w14:paraId="20106998" w14:textId="77777777" w:rsidR="00DF5A46" w:rsidRDefault="00DF5A46" w:rsidP="00864CCF">
                            <w:pPr>
                              <w:pStyle w:val="ListParagraph"/>
                              <w:numPr>
                                <w:ilvl w:val="0"/>
                                <w:numId w:val="6"/>
                              </w:numPr>
                              <w:rPr>
                                <w:rFonts w:asciiTheme="minorHAnsi" w:hAnsiTheme="minorHAnsi"/>
                                <w:sz w:val="21"/>
                                <w:szCs w:val="21"/>
                              </w:rPr>
                            </w:pPr>
                            <w:r>
                              <w:rPr>
                                <w:rFonts w:asciiTheme="minorHAnsi" w:hAnsiTheme="minorHAnsi"/>
                                <w:sz w:val="21"/>
                                <w:szCs w:val="21"/>
                              </w:rPr>
                              <w:t>1 in 8 of 8,000,000 gamblers are teenagers</w:t>
                            </w:r>
                          </w:p>
                          <w:p w14:paraId="30AFB07B" w14:textId="7CD75825" w:rsidR="00DF5A46" w:rsidRDefault="00DF5A46" w:rsidP="00864CCF">
                            <w:pPr>
                              <w:pStyle w:val="ListParagraph"/>
                              <w:numPr>
                                <w:ilvl w:val="0"/>
                                <w:numId w:val="6"/>
                              </w:numPr>
                              <w:rPr>
                                <w:rFonts w:asciiTheme="minorHAnsi" w:hAnsiTheme="minorHAnsi"/>
                                <w:sz w:val="21"/>
                                <w:szCs w:val="21"/>
                              </w:rPr>
                            </w:pPr>
                            <w:r>
                              <w:rPr>
                                <w:rFonts w:asciiTheme="minorHAnsi" w:hAnsiTheme="minorHAnsi"/>
                                <w:sz w:val="21"/>
                                <w:szCs w:val="21"/>
                              </w:rPr>
                              <w:t xml:space="preserve">80% of teenagers gamble in some way and 15% are problem gamblers </w:t>
                            </w:r>
                          </w:p>
                          <w:p w14:paraId="5F12245E" w14:textId="77777777" w:rsidR="00DF5A46" w:rsidRPr="00621048" w:rsidRDefault="00DF5A46" w:rsidP="00621048">
                            <w:pPr>
                              <w:pStyle w:val="ListParagraph"/>
                              <w:numPr>
                                <w:ilvl w:val="0"/>
                                <w:numId w:val="6"/>
                              </w:numPr>
                              <w:rPr>
                                <w:rFonts w:asciiTheme="minorHAnsi" w:hAnsiTheme="minorHAnsi"/>
                                <w:sz w:val="21"/>
                                <w:szCs w:val="21"/>
                              </w:rPr>
                            </w:pPr>
                            <w:r>
                              <w:rPr>
                                <w:rFonts w:asciiTheme="minorHAnsi" w:hAnsiTheme="minorHAnsi"/>
                                <w:sz w:val="21"/>
                                <w:szCs w:val="21"/>
                              </w:rPr>
                              <w:t>Students who gamble excessively are more likely to use substances, and vice versa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3.55pt;margin-top:21.05pt;width:401.9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" filled="f" fillcolor="#e5b8b7" strokeweight="1pt">
                <v:textbox>
                  <w:txbxContent>
                    <w:p w14:paraId="34CFB99C" w14:textId="77777777" w:rsidR="00DF5A46" w:rsidRPr="00315BA4" w:rsidRDefault="00DF5A46" w:rsidP="00864CCF">
                      <w:pPr>
                        <w:rPr>
                          <w:rFonts w:ascii="Calibri" w:hAnsi="Calibri"/>
                        </w:rPr>
                      </w:pPr>
                      <w:r w:rsidRPr="00403A26">
                        <w:rPr>
                          <w:rFonts w:ascii="Calibri" w:hAnsi="Calibri"/>
                          <w:b/>
                          <w:sz w:val="28"/>
                        </w:rPr>
                        <w:t>Facts and Stats:</w:t>
                      </w:r>
                    </w:p>
                    <w:p w14:paraId="20106998" w14:textId="77777777" w:rsidR="00DF5A46" w:rsidRDefault="00DF5A46" w:rsidP="00864CCF">
                      <w:pPr>
                        <w:pStyle w:val="ListParagraph"/>
                        <w:numPr>
                          <w:ilvl w:val="0"/>
                          <w:numId w:val="6"/>
                        </w:numPr>
                        <w:rPr>
                          <w:rFonts w:asciiTheme="minorHAnsi" w:hAnsiTheme="minorHAnsi"/>
                          <w:sz w:val="21"/>
                          <w:szCs w:val="21"/>
                        </w:rPr>
                      </w:pPr>
                      <w:r>
                        <w:rPr>
                          <w:rFonts w:asciiTheme="minorHAnsi" w:hAnsiTheme="minorHAnsi"/>
                          <w:sz w:val="21"/>
                          <w:szCs w:val="21"/>
                        </w:rPr>
                        <w:t>1 in 8 of 8,000,000 gamblers are teenagers</w:t>
                      </w:r>
                    </w:p>
                    <w:p w14:paraId="30AFB07B" w14:textId="7CD75825" w:rsidR="00DF5A46" w:rsidRDefault="00DF5A46" w:rsidP="00864CCF">
                      <w:pPr>
                        <w:pStyle w:val="ListParagraph"/>
                        <w:numPr>
                          <w:ilvl w:val="0"/>
                          <w:numId w:val="6"/>
                        </w:numPr>
                        <w:rPr>
                          <w:rFonts w:asciiTheme="minorHAnsi" w:hAnsiTheme="minorHAnsi"/>
                          <w:sz w:val="21"/>
                          <w:szCs w:val="21"/>
                        </w:rPr>
                      </w:pPr>
                      <w:r>
                        <w:rPr>
                          <w:rFonts w:asciiTheme="minorHAnsi" w:hAnsiTheme="minorHAnsi"/>
                          <w:sz w:val="21"/>
                          <w:szCs w:val="21"/>
                        </w:rPr>
                        <w:t xml:space="preserve">80% of teenagers gamble in some way and 15% are problem gamblers </w:t>
                      </w:r>
                    </w:p>
                    <w:p w14:paraId="5F12245E" w14:textId="77777777" w:rsidR="00DF5A46" w:rsidRPr="00621048" w:rsidRDefault="00DF5A46" w:rsidP="00621048">
                      <w:pPr>
                        <w:pStyle w:val="ListParagraph"/>
                        <w:numPr>
                          <w:ilvl w:val="0"/>
                          <w:numId w:val="6"/>
                        </w:numPr>
                        <w:rPr>
                          <w:rFonts w:asciiTheme="minorHAnsi" w:hAnsiTheme="minorHAnsi"/>
                          <w:sz w:val="21"/>
                          <w:szCs w:val="21"/>
                        </w:rPr>
                      </w:pPr>
                      <w:r>
                        <w:rPr>
                          <w:rFonts w:asciiTheme="minorHAnsi" w:hAnsiTheme="minorHAnsi"/>
                          <w:sz w:val="21"/>
                          <w:szCs w:val="21"/>
                        </w:rPr>
                        <w:t>Students who gamble excessively are more likely to use substances, and vice versa</w:t>
                      </w:r>
                    </w:p>
                  </w:txbxContent>
                </v:textbox>
              </v:shape>
            </w:pict>
          </mc:Fallback>
        </mc:AlternateContent>
      </w:r>
    </w:p>
    <w:p w14:paraId="5EBEF688" w14:textId="77777777" w:rsidR="00864CCF" w:rsidRDefault="00DB1FF6" w:rsidP="00864CCF">
      <w:r>
        <w:rPr>
          <w:noProof/>
          <w:szCs w:val="20"/>
        </w:rPr>
        <mc:AlternateContent>
          <mc:Choice Requires="wps">
            <w:drawing>
              <wp:anchor distT="0" distB="0" distL="114300" distR="114300" simplePos="0" relativeHeight="251669504" behindDoc="0" locked="0" layoutInCell="1" allowOverlap="1" wp14:anchorId="1B2824E7" wp14:editId="6E1C7CEB">
                <wp:simplePos x="0" y="0"/>
                <wp:positionH relativeFrom="column">
                  <wp:posOffset>4366549</wp:posOffset>
                </wp:positionH>
                <wp:positionV relativeFrom="paragraph">
                  <wp:posOffset>126614</wp:posOffset>
                </wp:positionV>
                <wp:extent cx="1924050" cy="3993266"/>
                <wp:effectExtent l="0" t="0" r="1905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99326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2F97A79A" w14:textId="77777777" w:rsidR="00DF5A46" w:rsidRDefault="00DF5A46" w:rsidP="00BE5A50">
                            <w:pPr>
                              <w:rPr>
                                <w:rFonts w:asciiTheme="minorHAnsi" w:hAnsiTheme="minorHAnsi"/>
                                <w:b/>
                                <w:sz w:val="28"/>
                                <w:szCs w:val="28"/>
                              </w:rPr>
                            </w:pPr>
                            <w:r w:rsidRPr="0069635D">
                              <w:rPr>
                                <w:rFonts w:asciiTheme="minorHAnsi" w:hAnsiTheme="minorHAnsi"/>
                                <w:b/>
                                <w:sz w:val="28"/>
                                <w:szCs w:val="28"/>
                              </w:rPr>
                              <w:t>Signs &amp; Symptoms of Problem Gambling:</w:t>
                            </w:r>
                          </w:p>
                          <w:p w14:paraId="31EC92F4"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Increase in frequency &amp; amount gambled</w:t>
                            </w:r>
                          </w:p>
                          <w:p w14:paraId="22EBCFAD"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Student withdraws from friends and family</w:t>
                            </w:r>
                          </w:p>
                          <w:p w14:paraId="2A61FEF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School absences</w:t>
                            </w:r>
                          </w:p>
                          <w:p w14:paraId="40F3F367"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 xml:space="preserve">Excessive time </w:t>
                            </w:r>
                            <w:bookmarkStart w:id="0" w:name="_GoBack"/>
                            <w:bookmarkEnd w:id="0"/>
                            <w:r w:rsidRPr="00BE5A50">
                              <w:rPr>
                                <w:rFonts w:asciiTheme="minorHAnsi" w:hAnsiTheme="minorHAnsi"/>
                                <w:sz w:val="22"/>
                                <w:szCs w:val="22"/>
                              </w:rPr>
                              <w:t>on the internet</w:t>
                            </w:r>
                          </w:p>
                          <w:p w14:paraId="7CF14FA3"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Stealing or borrowing money for gambling</w:t>
                            </w:r>
                          </w:p>
                          <w:p w14:paraId="334F02D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Anxiety, nervousness or irritability</w:t>
                            </w:r>
                          </w:p>
                          <w:p w14:paraId="2433F586"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Lying or secretive behavior</w:t>
                            </w:r>
                          </w:p>
                          <w:p w14:paraId="7110B0F5"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Frequent mood swings related to winning or losing</w:t>
                            </w:r>
                          </w:p>
                          <w:p w14:paraId="7D33806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Over-involvement in sporting event results</w:t>
                            </w:r>
                          </w:p>
                          <w:p w14:paraId="53148C04" w14:textId="3BD1319A"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Grades declining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8" type="#_x0000_t202" style="position:absolute;margin-left:343.8pt;margin-top:9.95pt;width:151.5pt;height:3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" filled="f" fillcolor="#e5b8b7" strokeweight="1pt">
                <v:textbox>
                  <w:txbxContent>
                    <w:p w14:paraId="2F97A79A" w14:textId="77777777" w:rsidR="00DF5A46" w:rsidRDefault="00DF5A46" w:rsidP="00BE5A50">
                      <w:pPr>
                        <w:rPr>
                          <w:rFonts w:asciiTheme="minorHAnsi" w:hAnsiTheme="minorHAnsi"/>
                          <w:b/>
                          <w:sz w:val="28"/>
                          <w:szCs w:val="28"/>
                        </w:rPr>
                      </w:pPr>
                      <w:r w:rsidRPr="0069635D">
                        <w:rPr>
                          <w:rFonts w:asciiTheme="minorHAnsi" w:hAnsiTheme="minorHAnsi"/>
                          <w:b/>
                          <w:sz w:val="28"/>
                          <w:szCs w:val="28"/>
                        </w:rPr>
                        <w:t>Signs &amp; Symptoms of Problem Gambling:</w:t>
                      </w:r>
                    </w:p>
                    <w:p w14:paraId="31EC92F4"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Increase in frequency &amp; amount gambled</w:t>
                      </w:r>
                    </w:p>
                    <w:p w14:paraId="22EBCFAD"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Student withdraws from friends and family</w:t>
                      </w:r>
                    </w:p>
                    <w:p w14:paraId="2A61FEF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School absences</w:t>
                      </w:r>
                    </w:p>
                    <w:p w14:paraId="40F3F367"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 xml:space="preserve">Excessive time </w:t>
                      </w:r>
                      <w:bookmarkStart w:id="1" w:name="_GoBack"/>
                      <w:bookmarkEnd w:id="1"/>
                      <w:r w:rsidRPr="00BE5A50">
                        <w:rPr>
                          <w:rFonts w:asciiTheme="minorHAnsi" w:hAnsiTheme="minorHAnsi"/>
                          <w:sz w:val="22"/>
                          <w:szCs w:val="22"/>
                        </w:rPr>
                        <w:t>on the internet</w:t>
                      </w:r>
                    </w:p>
                    <w:p w14:paraId="7CF14FA3"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Stealing or borrowing money for gambling</w:t>
                      </w:r>
                    </w:p>
                    <w:p w14:paraId="334F02D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Anxiety, nervousness or irritability</w:t>
                      </w:r>
                    </w:p>
                    <w:p w14:paraId="2433F586"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Lying or secretive behavior</w:t>
                      </w:r>
                    </w:p>
                    <w:p w14:paraId="7110B0F5"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Frequent mood swings related to winning or losing</w:t>
                      </w:r>
                    </w:p>
                    <w:p w14:paraId="7D338062" w14:textId="77777777"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Over-involvement in sporting event results</w:t>
                      </w:r>
                    </w:p>
                    <w:p w14:paraId="53148C04" w14:textId="3BD1319A" w:rsidR="00DF5A46" w:rsidRPr="00BE5A50" w:rsidRDefault="00DF5A46" w:rsidP="00BE5A50">
                      <w:pPr>
                        <w:pStyle w:val="ListParagraph"/>
                        <w:numPr>
                          <w:ilvl w:val="0"/>
                          <w:numId w:val="11"/>
                        </w:numPr>
                        <w:rPr>
                          <w:rFonts w:asciiTheme="minorHAnsi" w:hAnsiTheme="minorHAnsi"/>
                          <w:b/>
                          <w:sz w:val="28"/>
                          <w:szCs w:val="28"/>
                        </w:rPr>
                      </w:pPr>
                      <w:r w:rsidRPr="00BE5A50">
                        <w:rPr>
                          <w:rFonts w:asciiTheme="minorHAnsi" w:hAnsiTheme="minorHAnsi"/>
                          <w:sz w:val="22"/>
                          <w:szCs w:val="22"/>
                        </w:rPr>
                        <w:t>Grades declining</w:t>
                      </w:r>
                    </w:p>
                  </w:txbxContent>
                </v:textbox>
              </v:shape>
            </w:pict>
          </mc:Fallback>
        </mc:AlternateContent>
      </w:r>
    </w:p>
    <w:p w14:paraId="5F04B02C" w14:textId="77777777" w:rsidR="00864CCF" w:rsidRPr="00893BB2" w:rsidRDefault="00864CCF" w:rsidP="00864CCF">
      <w:pPr>
        <w:tabs>
          <w:tab w:val="left" w:pos="4665"/>
        </w:tabs>
      </w:pPr>
      <w:r>
        <w:tab/>
      </w:r>
    </w:p>
    <w:p w14:paraId="51E76FFC" w14:textId="77777777" w:rsidR="00864CCF" w:rsidRDefault="00864CCF" w:rsidP="00864CCF">
      <w:pPr>
        <w:tabs>
          <w:tab w:val="left" w:pos="2430"/>
        </w:tabs>
      </w:pPr>
    </w:p>
    <w:p w14:paraId="36BFF4E2" w14:textId="77777777" w:rsidR="00864CCF" w:rsidRDefault="00864CCF" w:rsidP="00864CCF">
      <w:pPr>
        <w:tabs>
          <w:tab w:val="left" w:pos="2430"/>
        </w:tabs>
      </w:pPr>
    </w:p>
    <w:p w14:paraId="7D224FE0" w14:textId="77777777" w:rsidR="00864CCF" w:rsidRDefault="00864CCF" w:rsidP="00864CCF">
      <w:pPr>
        <w:tabs>
          <w:tab w:val="left" w:pos="2430"/>
        </w:tabs>
      </w:pPr>
    </w:p>
    <w:p w14:paraId="285F330C" w14:textId="77777777" w:rsidR="00864CCF" w:rsidRDefault="00864CCF" w:rsidP="00864CCF">
      <w:pPr>
        <w:tabs>
          <w:tab w:val="left" w:pos="2430"/>
        </w:tabs>
      </w:pPr>
    </w:p>
    <w:p w14:paraId="673611C6" w14:textId="77777777" w:rsidR="00864CCF" w:rsidRDefault="00864CCF" w:rsidP="00864CCF">
      <w:pPr>
        <w:tabs>
          <w:tab w:val="left" w:pos="2430"/>
        </w:tabs>
      </w:pPr>
    </w:p>
    <w:p w14:paraId="2054BE89" w14:textId="77777777" w:rsidR="00864CCF" w:rsidRDefault="00ED4A5A" w:rsidP="00864CCF">
      <w:pPr>
        <w:tabs>
          <w:tab w:val="left" w:pos="2430"/>
        </w:tabs>
      </w:pPr>
      <w:r>
        <w:rPr>
          <w:noProof/>
          <w:szCs w:val="20"/>
        </w:rPr>
        <mc:AlternateContent>
          <mc:Choice Requires="wps">
            <w:drawing>
              <wp:anchor distT="0" distB="0" distL="114300" distR="114300" simplePos="0" relativeHeight="251667456" behindDoc="0" locked="0" layoutInCell="1" allowOverlap="1" wp14:anchorId="55F13CC1" wp14:editId="22B49BD8">
                <wp:simplePos x="0" y="0"/>
                <wp:positionH relativeFrom="column">
                  <wp:posOffset>-914400</wp:posOffset>
                </wp:positionH>
                <wp:positionV relativeFrom="paragraph">
                  <wp:posOffset>35560</wp:posOffset>
                </wp:positionV>
                <wp:extent cx="3171825" cy="1371600"/>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371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482066B4" w14:textId="3D84CFD4" w:rsidR="00DF5A46" w:rsidRPr="00864CCF" w:rsidRDefault="00DF5A46" w:rsidP="00864CCF">
                            <w:pPr>
                              <w:rPr>
                                <w:rFonts w:asciiTheme="minorHAnsi" w:hAnsiTheme="minorHAnsi"/>
                                <w:sz w:val="21"/>
                                <w:szCs w:val="21"/>
                              </w:rPr>
                            </w:pPr>
                            <w:r>
                              <w:rPr>
                                <w:rFonts w:asciiTheme="minorHAnsi" w:hAnsiTheme="minorHAnsi"/>
                                <w:sz w:val="21"/>
                                <w:szCs w:val="21"/>
                              </w:rPr>
                              <w:t>Compulsive Gambling is considered an issue related to poor impulse control. Individuals who compulsively gamble have a need for instant gratification and can become irritable or impatient when delayed. Teens are at risk because the area of the brain that is responsible for impulse control, the prefrontal cortex, is still developing.  One sign of problem gambling is going back the next day to win back what was lost.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71.95pt;margin-top:2.8pt;width:249.7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" filled="f" fillcolor="#e5b8b7" strokeweight="1pt">
                <v:textbox>
                  <w:txbxContent>
                    <w:p w14:paraId="482066B4" w14:textId="3D84CFD4" w:rsidR="00DF5A46" w:rsidRPr="00864CCF" w:rsidRDefault="00DF5A46" w:rsidP="00864CCF">
                      <w:pPr>
                        <w:rPr>
                          <w:rFonts w:asciiTheme="minorHAnsi" w:hAnsiTheme="minorHAnsi"/>
                          <w:sz w:val="21"/>
                          <w:szCs w:val="21"/>
                        </w:rPr>
                      </w:pPr>
                      <w:r>
                        <w:rPr>
                          <w:rFonts w:asciiTheme="minorHAnsi" w:hAnsiTheme="minorHAnsi"/>
                          <w:sz w:val="21"/>
                          <w:szCs w:val="21"/>
                        </w:rPr>
                        <w:t>Compulsive Gambling is considered an issue related to poor impulse control. Individuals who compulsively gamble have a need for instant gratification and can become irritable or impatient when delayed. Teens are at risk because the area of the brain that is responsible for impulse control, the prefrontal cortex, is still developing.  One sign of problem gambling is going back the next day to win back what was lost.</w:t>
                      </w:r>
                    </w:p>
                  </w:txbxContent>
                </v:textbox>
              </v:shape>
            </w:pict>
          </mc:Fallback>
        </mc:AlternateContent>
      </w:r>
      <w:r w:rsidR="00621048">
        <w:rPr>
          <w:noProof/>
          <w:szCs w:val="20"/>
        </w:rPr>
        <w:drawing>
          <wp:anchor distT="0" distB="0" distL="114300" distR="114300" simplePos="0" relativeHeight="251670528" behindDoc="0" locked="0" layoutInCell="1" allowOverlap="1" wp14:anchorId="05CB7E3F" wp14:editId="6AB6E304">
            <wp:simplePos x="0" y="0"/>
            <wp:positionH relativeFrom="margin">
              <wp:posOffset>2410428</wp:posOffset>
            </wp:positionH>
            <wp:positionV relativeFrom="paragraph">
              <wp:posOffset>91988</wp:posOffset>
            </wp:positionV>
            <wp:extent cx="1920526" cy="2754774"/>
            <wp:effectExtent l="0" t="0" r="381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ambling .tiff"/>
                    <pic:cNvPicPr/>
                  </pic:nvPicPr>
                  <pic:blipFill>
                    <a:blip r:embed="rId8">
                      <a:extLst>
                        <a:ext uri="{28A0092B-C50C-407E-A947-70E740481C1C}">
                          <a14:useLocalDpi xmlns:a14="http://schemas.microsoft.com/office/drawing/2010/main" val="0"/>
                        </a:ext>
                      </a:extLst>
                    </a:blip>
                    <a:stretch>
                      <a:fillRect/>
                    </a:stretch>
                  </pic:blipFill>
                  <pic:spPr>
                    <a:xfrm>
                      <a:off x="0" y="0"/>
                      <a:ext cx="1922892" cy="2758168"/>
                    </a:xfrm>
                    <a:prstGeom prst="rect">
                      <a:avLst/>
                    </a:prstGeom>
                  </pic:spPr>
                </pic:pic>
              </a:graphicData>
            </a:graphic>
            <wp14:sizeRelH relativeFrom="margin">
              <wp14:pctWidth>0</wp14:pctWidth>
            </wp14:sizeRelH>
            <wp14:sizeRelV relativeFrom="margin">
              <wp14:pctHeight>0</wp14:pctHeight>
            </wp14:sizeRelV>
          </wp:anchor>
        </w:drawing>
      </w:r>
    </w:p>
    <w:p w14:paraId="6E1E4CEE" w14:textId="2B5FE983" w:rsidR="00864CCF" w:rsidRDefault="00864CCF" w:rsidP="00864CCF">
      <w:pPr>
        <w:tabs>
          <w:tab w:val="left" w:pos="2430"/>
        </w:tabs>
      </w:pPr>
    </w:p>
    <w:p w14:paraId="1B7A4B63" w14:textId="3B90566B" w:rsidR="00864CCF" w:rsidRDefault="00864CCF" w:rsidP="00864CCF">
      <w:pPr>
        <w:tabs>
          <w:tab w:val="left" w:pos="2430"/>
        </w:tabs>
      </w:pPr>
    </w:p>
    <w:p w14:paraId="3DAAD16F" w14:textId="659643BD" w:rsidR="00864CCF" w:rsidRDefault="00864CCF" w:rsidP="00864CCF">
      <w:pPr>
        <w:tabs>
          <w:tab w:val="left" w:pos="2430"/>
        </w:tabs>
      </w:pPr>
    </w:p>
    <w:p w14:paraId="5D315934" w14:textId="4B6ADADF" w:rsidR="00864CCF" w:rsidRDefault="00864CCF" w:rsidP="00864CCF">
      <w:pPr>
        <w:tabs>
          <w:tab w:val="left" w:pos="2430"/>
        </w:tabs>
      </w:pPr>
    </w:p>
    <w:p w14:paraId="4937FD7A" w14:textId="78E28FE5" w:rsidR="00864CCF" w:rsidRDefault="00864CCF" w:rsidP="00864CCF">
      <w:pPr>
        <w:tabs>
          <w:tab w:val="left" w:pos="2430"/>
        </w:tabs>
      </w:pPr>
    </w:p>
    <w:p w14:paraId="04040625" w14:textId="25355B7E" w:rsidR="00864CCF" w:rsidRDefault="00864CCF" w:rsidP="00864CCF">
      <w:pPr>
        <w:tabs>
          <w:tab w:val="left" w:pos="2430"/>
        </w:tabs>
      </w:pPr>
    </w:p>
    <w:p w14:paraId="296C5E3C" w14:textId="58238AF8" w:rsidR="003B0C5D" w:rsidRDefault="006D11F2" w:rsidP="00864CCF">
      <w:pPr>
        <w:tabs>
          <w:tab w:val="left" w:pos="2430"/>
        </w:tabs>
      </w:pPr>
      <w:r>
        <w:rPr>
          <w:noProof/>
          <w:szCs w:val="20"/>
        </w:rPr>
        <mc:AlternateContent>
          <mc:Choice Requires="wps">
            <w:drawing>
              <wp:anchor distT="0" distB="0" distL="114300" distR="114300" simplePos="0" relativeHeight="251677696" behindDoc="0" locked="0" layoutInCell="1" allowOverlap="1" wp14:anchorId="66973BE2" wp14:editId="7C8D4DB8">
                <wp:simplePos x="0" y="0"/>
                <wp:positionH relativeFrom="column">
                  <wp:posOffset>990600</wp:posOffset>
                </wp:positionH>
                <wp:positionV relativeFrom="paragraph">
                  <wp:posOffset>2361565</wp:posOffset>
                </wp:positionV>
                <wp:extent cx="3419475" cy="2914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41947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187CAE" w14:textId="7E854A7E" w:rsidR="00DF5A46" w:rsidRDefault="00DF5A46">
                            <w:r>
                              <w:rPr>
                                <w:noProof/>
                              </w:rPr>
                              <w:drawing>
                                <wp:inline distT="0" distB="0" distL="0" distR="0" wp14:anchorId="5A87C9AB" wp14:editId="7653524F">
                                  <wp:extent cx="3347720" cy="2788388"/>
                                  <wp:effectExtent l="0" t="0" r="508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ling snip.PNG"/>
                                          <pic:cNvPicPr/>
                                        </pic:nvPicPr>
                                        <pic:blipFill>
                                          <a:blip r:embed="rId9">
                                            <a:extLst>
                                              <a:ext uri="{28A0092B-C50C-407E-A947-70E740481C1C}">
                                                <a14:useLocalDpi xmlns:a14="http://schemas.microsoft.com/office/drawing/2010/main" val="0"/>
                                              </a:ext>
                                            </a:extLst>
                                          </a:blip>
                                          <a:stretch>
                                            <a:fillRect/>
                                          </a:stretch>
                                        </pic:blipFill>
                                        <pic:spPr>
                                          <a:xfrm>
                                            <a:off x="0" y="0"/>
                                            <a:ext cx="3365608" cy="28032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78pt;margin-top:185.95pt;width:269.25pt;height:22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" fillcolor="white [3201]" strokeweight=".5pt">
                <v:textbox>
                  <w:txbxContent>
                    <w:p w14:paraId="2B187CAE" w14:textId="7E854A7E" w:rsidR="00DF5A46" w:rsidRDefault="00DF5A46">
                      <w:bookmarkStart w:id="1" w:name="_GoBack"/>
                      <w:r>
                        <w:rPr>
                          <w:noProof/>
                        </w:rPr>
                        <w:drawing>
                          <wp:inline distT="0" distB="0" distL="0" distR="0" wp14:anchorId="5A87C9AB" wp14:editId="7653524F">
                            <wp:extent cx="3347720" cy="2788388"/>
                            <wp:effectExtent l="0" t="0" r="508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mbling snip.PNG"/>
                                    <pic:cNvPicPr/>
                                  </pic:nvPicPr>
                                  <pic:blipFill>
                                    <a:blip r:embed="rId10">
                                      <a:extLst>
                                        <a:ext uri="{28A0092B-C50C-407E-A947-70E740481C1C}">
                                          <a14:useLocalDpi xmlns:a14="http://schemas.microsoft.com/office/drawing/2010/main" val="0"/>
                                        </a:ext>
                                      </a:extLst>
                                    </a:blip>
                                    <a:stretch>
                                      <a:fillRect/>
                                    </a:stretch>
                                  </pic:blipFill>
                                  <pic:spPr>
                                    <a:xfrm>
                                      <a:off x="0" y="0"/>
                                      <a:ext cx="3365608" cy="2803287"/>
                                    </a:xfrm>
                                    <a:prstGeom prst="rect">
                                      <a:avLst/>
                                    </a:prstGeom>
                                  </pic:spPr>
                                </pic:pic>
                              </a:graphicData>
                            </a:graphic>
                          </wp:inline>
                        </w:drawing>
                      </w:r>
                      <w:bookmarkEnd w:id="1"/>
                    </w:p>
                  </w:txbxContent>
                </v:textbox>
              </v:shape>
            </w:pict>
          </mc:Fallback>
        </mc:AlternateContent>
      </w:r>
      <w:r>
        <w:rPr>
          <w:noProof/>
          <w:szCs w:val="20"/>
        </w:rPr>
        <w:drawing>
          <wp:anchor distT="0" distB="0" distL="114300" distR="114300" simplePos="0" relativeHeight="251672576" behindDoc="0" locked="0" layoutInCell="1" allowOverlap="1" wp14:anchorId="2DDF9C46" wp14:editId="3AD6E137">
            <wp:simplePos x="0" y="0"/>
            <wp:positionH relativeFrom="margin">
              <wp:posOffset>-866775</wp:posOffset>
            </wp:positionH>
            <wp:positionV relativeFrom="paragraph">
              <wp:posOffset>227965</wp:posOffset>
            </wp:positionV>
            <wp:extent cx="3086100" cy="13887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yeballs.jpg"/>
                    <pic:cNvPicPr/>
                  </pic:nvPicPr>
                  <pic:blipFill>
                    <a:blip r:embed="rId11">
                      <a:extLst>
                        <a:ext uri="{28A0092B-C50C-407E-A947-70E740481C1C}">
                          <a14:useLocalDpi xmlns:a14="http://schemas.microsoft.com/office/drawing/2010/main" val="0"/>
                        </a:ext>
                      </a:extLst>
                    </a:blip>
                    <a:stretch>
                      <a:fillRect/>
                    </a:stretch>
                  </pic:blipFill>
                  <pic:spPr>
                    <a:xfrm>
                      <a:off x="0" y="0"/>
                      <a:ext cx="3125685" cy="1406558"/>
                    </a:xfrm>
                    <a:prstGeom prst="rect">
                      <a:avLst/>
                    </a:prstGeom>
                  </pic:spPr>
                </pic:pic>
              </a:graphicData>
            </a:graphic>
            <wp14:sizeRelH relativeFrom="page">
              <wp14:pctWidth>0</wp14:pctWidth>
            </wp14:sizeRelH>
            <wp14:sizeRelV relativeFrom="page">
              <wp14:pctHeight>0</wp14:pctHeight>
            </wp14:sizeRelV>
          </wp:anchor>
        </w:drawing>
      </w:r>
      <w:r w:rsidR="00ED4A5A">
        <w:rPr>
          <w:noProof/>
          <w:szCs w:val="20"/>
        </w:rPr>
        <mc:AlternateContent>
          <mc:Choice Requires="wps">
            <w:drawing>
              <wp:anchor distT="0" distB="0" distL="114300" distR="114300" simplePos="0" relativeHeight="251676672" behindDoc="0" locked="0" layoutInCell="1" allowOverlap="1" wp14:anchorId="05301023" wp14:editId="1FE7AF9C">
                <wp:simplePos x="0" y="0"/>
                <wp:positionH relativeFrom="margin">
                  <wp:align>center</wp:align>
                </wp:positionH>
                <wp:positionV relativeFrom="paragraph">
                  <wp:posOffset>5809856</wp:posOffset>
                </wp:positionV>
                <wp:extent cx="7273925" cy="323850"/>
                <wp:effectExtent l="0" t="0" r="15875" b="317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925" cy="323850"/>
                        </a:xfrm>
                        <a:prstGeom prst="rect">
                          <a:avLst/>
                        </a:prstGeom>
                        <a:solidFill>
                          <a:srgbClr val="2E74B5"/>
                        </a:solidFill>
                        <a:ln w="9525">
                          <a:solidFill>
                            <a:srgbClr val="000000"/>
                          </a:solidFill>
                          <a:miter lim="800000"/>
                          <a:headEnd/>
                          <a:tailEnd/>
                        </a:ln>
                      </wps:spPr>
                      <wps:txbx>
                        <w:txbxContent>
                          <w:p w14:paraId="0866C891" w14:textId="782517DF" w:rsidR="00DF5A46" w:rsidRDefault="00DF5A46" w:rsidP="004248A5">
                            <w:pPr>
                              <w:shd w:val="clear" w:color="auto" w:fill="2E74B5"/>
                              <w:rPr>
                                <w:rFonts w:ascii="Calibri" w:hAnsi="Calibri"/>
                                <w:b/>
                                <w:color w:val="FFFFFF"/>
                              </w:rPr>
                            </w:pPr>
                            <w:r>
                              <w:rPr>
                                <w:rFonts w:ascii="Calibri" w:hAnsi="Calibri"/>
                                <w:b/>
                                <w:color w:val="FFFFFF"/>
                              </w:rPr>
                              <w:t>Sam Scharff, LCDC, LPC-intern</w:t>
                            </w:r>
                            <w:r>
                              <w:rPr>
                                <w:rFonts w:ascii="Calibri" w:hAnsi="Calibri"/>
                                <w:b/>
                                <w:color w:val="FFFFFF"/>
                              </w:rPr>
                              <w:tab/>
                            </w:r>
                            <w:r>
                              <w:rPr>
                                <w:rFonts w:ascii="Calibri" w:hAnsi="Calibri"/>
                                <w:b/>
                                <w:color w:val="FFFFFF"/>
                              </w:rPr>
                              <w:tab/>
                              <w:t>A148</w:t>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sidRPr="00DF5A46">
                              <w:rPr>
                                <w:rFonts w:ascii="Calibri" w:hAnsi="Calibri"/>
                                <w:b/>
                                <w:color w:val="FFFFFF" w:themeColor="background1"/>
                              </w:rPr>
                              <w:t>sscharff@EHSHouston.org</w:t>
                            </w:r>
                          </w:p>
                          <w:p w14:paraId="6A291746" w14:textId="77777777" w:rsidR="00DF5A46" w:rsidRDefault="00DF5A46" w:rsidP="00424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0;margin-top:457.45pt;width:572.75pt;height:25.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" fillcolor="#2e74b5">
                <v:textbox>
                  <w:txbxContent>
                    <w:p w14:paraId="0866C891" w14:textId="782517DF" w:rsidR="00DF5A46" w:rsidRDefault="00DF5A46" w:rsidP="004248A5">
                      <w:pPr>
                        <w:shd w:val="clear" w:color="auto" w:fill="2E74B5"/>
                        <w:rPr>
                          <w:rFonts w:ascii="Calibri" w:hAnsi="Calibri"/>
                          <w:b/>
                          <w:color w:val="FFFFFF"/>
                        </w:rPr>
                      </w:pPr>
                      <w:r>
                        <w:rPr>
                          <w:rFonts w:ascii="Calibri" w:hAnsi="Calibri"/>
                          <w:b/>
                          <w:color w:val="FFFFFF"/>
                        </w:rPr>
                        <w:t>Sam Scharff, LCDC, LPC-intern</w:t>
                      </w:r>
                      <w:r>
                        <w:rPr>
                          <w:rFonts w:ascii="Calibri" w:hAnsi="Calibri"/>
                          <w:b/>
                          <w:color w:val="FFFFFF"/>
                        </w:rPr>
                        <w:tab/>
                      </w:r>
                      <w:r>
                        <w:rPr>
                          <w:rFonts w:ascii="Calibri" w:hAnsi="Calibri"/>
                          <w:b/>
                          <w:color w:val="FFFFFF"/>
                        </w:rPr>
                        <w:tab/>
                        <w:t>A148</w:t>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sidRPr="00DF5A46">
                        <w:rPr>
                          <w:rFonts w:ascii="Calibri" w:hAnsi="Calibri"/>
                          <w:b/>
                          <w:color w:val="FFFFFF" w:themeColor="background1"/>
                        </w:rPr>
                        <w:t>sscharff@EHSHouston.org</w:t>
                      </w:r>
                    </w:p>
                    <w:p w14:paraId="6A291746" w14:textId="77777777" w:rsidR="00DF5A46" w:rsidRDefault="00DF5A46" w:rsidP="004248A5"/>
                  </w:txbxContent>
                </v:textbox>
                <w10:wrap anchorx="margin"/>
              </v:shape>
            </w:pict>
          </mc:Fallback>
        </mc:AlternateContent>
      </w:r>
      <w:r w:rsidR="00ED4A5A">
        <w:rPr>
          <w:noProof/>
          <w:szCs w:val="20"/>
        </w:rPr>
        <mc:AlternateContent>
          <mc:Choice Requires="wps">
            <w:drawing>
              <wp:anchor distT="0" distB="0" distL="114300" distR="114300" simplePos="0" relativeHeight="251674624" behindDoc="0" locked="0" layoutInCell="1" allowOverlap="1" wp14:anchorId="1648C38C" wp14:editId="49DBD1D6">
                <wp:simplePos x="0" y="0"/>
                <wp:positionH relativeFrom="column">
                  <wp:posOffset>-914400</wp:posOffset>
                </wp:positionH>
                <wp:positionV relativeFrom="paragraph">
                  <wp:posOffset>5323840</wp:posOffset>
                </wp:positionV>
                <wp:extent cx="7248525" cy="427990"/>
                <wp:effectExtent l="0" t="0" r="15875" b="292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4279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45AAF0DB" w14:textId="52F45395" w:rsidR="00DF5A46" w:rsidRPr="00F9473D" w:rsidRDefault="00DF5A46" w:rsidP="00F9473D">
                            <w:pPr>
                              <w:rPr>
                                <w:rFonts w:ascii="Calibri" w:hAnsi="Calibri"/>
                              </w:rPr>
                            </w:pPr>
                            <w:r w:rsidRPr="008A76A4">
                              <w:rPr>
                                <w:rFonts w:ascii="Calibri" w:hAnsi="Calibri"/>
                                <w:b/>
                                <w:sz w:val="20"/>
                                <w:szCs w:val="20"/>
                              </w:rPr>
                              <w:t>Resources:</w:t>
                            </w:r>
                            <w:r>
                              <w:rPr>
                                <w:rFonts w:ascii="Calibri" w:hAnsi="Calibri"/>
                                <w:b/>
                                <w:sz w:val="28"/>
                              </w:rPr>
                              <w:t xml:space="preserve"> </w:t>
                            </w:r>
                            <w:r w:rsidRPr="000831D0">
                              <w:rPr>
                                <w:rFonts w:ascii="Calibri" w:hAnsi="Calibri"/>
                                <w:sz w:val="18"/>
                                <w:szCs w:val="18"/>
                              </w:rPr>
                              <w:t>CRC Health Group</w:t>
                            </w:r>
                            <w:r>
                              <w:rPr>
                                <w:rFonts w:ascii="Calibri" w:hAnsi="Calibri"/>
                                <w:sz w:val="18"/>
                                <w:szCs w:val="18"/>
                              </w:rPr>
                              <w:t>:</w:t>
                            </w:r>
                            <w:r w:rsidRPr="000831D0">
                              <w:rPr>
                                <w:rFonts w:ascii="Calibri" w:hAnsi="Calibri"/>
                                <w:sz w:val="18"/>
                                <w:szCs w:val="18"/>
                              </w:rPr>
                              <w:t xml:space="preserve"> </w:t>
                            </w:r>
                            <w:hyperlink r:id="rId12" w:history="1">
                              <w:r w:rsidRPr="000831D0">
                                <w:rPr>
                                  <w:rStyle w:val="Hyperlink"/>
                                  <w:rFonts w:ascii="Calibri" w:hAnsi="Calibri"/>
                                  <w:sz w:val="18"/>
                                  <w:szCs w:val="18"/>
                                </w:rPr>
                                <w:t>http://www.crchealth.com/troubled-teenagers/teen-gambling/</w:t>
                              </w:r>
                            </w:hyperlink>
                            <w:r>
                              <w:rPr>
                                <w:rFonts w:ascii="Calibri" w:hAnsi="Calibri"/>
                                <w:sz w:val="18"/>
                                <w:szCs w:val="18"/>
                              </w:rPr>
                              <w:t xml:space="preserve"> , </w:t>
                            </w:r>
                            <w:r w:rsidRPr="000831D0">
                              <w:rPr>
                                <w:rFonts w:ascii="Calibri" w:hAnsi="Calibri"/>
                                <w:sz w:val="18"/>
                                <w:szCs w:val="18"/>
                              </w:rPr>
                              <w:t xml:space="preserve">Department of Behavioral Health and Intellectual </w:t>
                            </w:r>
                            <w:r>
                              <w:rPr>
                                <w:rFonts w:ascii="Calibri" w:hAnsi="Calibri"/>
                                <w:sz w:val="18"/>
                                <w:szCs w:val="18"/>
                              </w:rPr>
                              <w:t>D</w:t>
                            </w:r>
                            <w:r w:rsidRPr="000831D0">
                              <w:rPr>
                                <w:rFonts w:ascii="Calibri" w:hAnsi="Calibri"/>
                                <w:sz w:val="18"/>
                                <w:szCs w:val="18"/>
                              </w:rPr>
                              <w:t>isability services</w:t>
                            </w:r>
                            <w:r>
                              <w:rPr>
                                <w:rFonts w:ascii="Calibri" w:hAnsi="Calibri"/>
                                <w:sz w:val="18"/>
                                <w:szCs w:val="18"/>
                              </w:rPr>
                              <w:t>:</w:t>
                            </w:r>
                            <w:r w:rsidRPr="000831D0">
                              <w:rPr>
                                <w:rFonts w:ascii="Calibri" w:hAnsi="Calibri"/>
                                <w:sz w:val="18"/>
                                <w:szCs w:val="18"/>
                              </w:rPr>
                              <w:t xml:space="preserve"> </w:t>
                            </w:r>
                            <w:hyperlink r:id="rId13" w:history="1">
                              <w:r w:rsidRPr="000831D0">
                                <w:rPr>
                                  <w:rStyle w:val="Hyperlink"/>
                                  <w:rFonts w:ascii="Calibri" w:hAnsi="Calibri"/>
                                  <w:sz w:val="18"/>
                                  <w:szCs w:val="18"/>
                                </w:rPr>
                                <w:t>http://dbhids.org/gambling</w:t>
                              </w:r>
                            </w:hyperlink>
                            <w:r>
                              <w:rPr>
                                <w:rFonts w:ascii="Calibri" w:hAnsi="Calibri"/>
                                <w:sz w:val="18"/>
                                <w:szCs w:val="18"/>
                              </w:rPr>
                              <w:t xml:space="preserve"> , </w:t>
                            </w:r>
                            <w:r w:rsidRPr="000831D0">
                              <w:rPr>
                                <w:rFonts w:ascii="Calibri" w:hAnsi="Calibri"/>
                                <w:sz w:val="18"/>
                                <w:szCs w:val="18"/>
                              </w:rPr>
                              <w:t>Teen Health</w:t>
                            </w:r>
                            <w:r>
                              <w:rPr>
                                <w:rFonts w:ascii="Calibri" w:hAnsi="Calibri"/>
                                <w:sz w:val="18"/>
                                <w:szCs w:val="18"/>
                              </w:rPr>
                              <w:t>:</w:t>
                            </w:r>
                            <w:r w:rsidRPr="000831D0">
                              <w:rPr>
                                <w:rFonts w:ascii="Calibri" w:hAnsi="Calibri"/>
                                <w:sz w:val="18"/>
                                <w:szCs w:val="18"/>
                              </w:rPr>
                              <w:t xml:space="preserve"> </w:t>
                            </w:r>
                            <w:hyperlink r:id="rId14" w:history="1">
                              <w:r w:rsidRPr="000831D0">
                                <w:rPr>
                                  <w:rStyle w:val="Hyperlink"/>
                                  <w:rFonts w:ascii="Calibri" w:hAnsi="Calibri"/>
                                  <w:sz w:val="18"/>
                                  <w:szCs w:val="18"/>
                                </w:rPr>
                                <w:t>http://kidshealth.org/teen/your_mind/problems/gambling.html#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71.95pt;margin-top:419.2pt;width:570.75pt;height:3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" filled="f" fillcolor="#e5b8b7" strokeweight="1pt">
                <v:textbox>
                  <w:txbxContent>
                    <w:p w14:paraId="45AAF0DB" w14:textId="52F45395" w:rsidR="00DF5A46" w:rsidRPr="00F9473D" w:rsidRDefault="00DF5A46" w:rsidP="00F9473D">
                      <w:pPr>
                        <w:rPr>
                          <w:rFonts w:ascii="Calibri" w:hAnsi="Calibri"/>
                        </w:rPr>
                      </w:pPr>
                      <w:r w:rsidRPr="008A76A4">
                        <w:rPr>
                          <w:rFonts w:ascii="Calibri" w:hAnsi="Calibri"/>
                          <w:b/>
                          <w:sz w:val="20"/>
                          <w:szCs w:val="20"/>
                        </w:rPr>
                        <w:t>Resources:</w:t>
                      </w:r>
                      <w:r>
                        <w:rPr>
                          <w:rFonts w:ascii="Calibri" w:hAnsi="Calibri"/>
                          <w:b/>
                          <w:sz w:val="28"/>
                        </w:rPr>
                        <w:t xml:space="preserve"> </w:t>
                      </w:r>
                      <w:r w:rsidRPr="000831D0">
                        <w:rPr>
                          <w:rFonts w:ascii="Calibri" w:hAnsi="Calibri"/>
                          <w:sz w:val="18"/>
                          <w:szCs w:val="18"/>
                        </w:rPr>
                        <w:t>CRC Health Group</w:t>
                      </w:r>
                      <w:r>
                        <w:rPr>
                          <w:rFonts w:ascii="Calibri" w:hAnsi="Calibri"/>
                          <w:sz w:val="18"/>
                          <w:szCs w:val="18"/>
                        </w:rPr>
                        <w:t>:</w:t>
                      </w:r>
                      <w:r w:rsidRPr="000831D0">
                        <w:rPr>
                          <w:rFonts w:ascii="Calibri" w:hAnsi="Calibri"/>
                          <w:sz w:val="18"/>
                          <w:szCs w:val="18"/>
                        </w:rPr>
                        <w:t xml:space="preserve"> </w:t>
                      </w:r>
                      <w:hyperlink r:id="rId15" w:history="1">
                        <w:r w:rsidRPr="000831D0">
                          <w:rPr>
                            <w:rStyle w:val="Hyperlink"/>
                            <w:rFonts w:ascii="Calibri" w:hAnsi="Calibri"/>
                            <w:sz w:val="18"/>
                            <w:szCs w:val="18"/>
                          </w:rPr>
                          <w:t>http://www.crchealth.com/troubled-teenagers/teen-gambling/</w:t>
                        </w:r>
                      </w:hyperlink>
                      <w:r>
                        <w:rPr>
                          <w:rFonts w:ascii="Calibri" w:hAnsi="Calibri"/>
                          <w:sz w:val="18"/>
                          <w:szCs w:val="18"/>
                        </w:rPr>
                        <w:t xml:space="preserve"> , </w:t>
                      </w:r>
                      <w:r w:rsidRPr="000831D0">
                        <w:rPr>
                          <w:rFonts w:ascii="Calibri" w:hAnsi="Calibri"/>
                          <w:sz w:val="18"/>
                          <w:szCs w:val="18"/>
                        </w:rPr>
                        <w:t xml:space="preserve">Department of Behavioral Health and Intellectual </w:t>
                      </w:r>
                      <w:r>
                        <w:rPr>
                          <w:rFonts w:ascii="Calibri" w:hAnsi="Calibri"/>
                          <w:sz w:val="18"/>
                          <w:szCs w:val="18"/>
                        </w:rPr>
                        <w:t>D</w:t>
                      </w:r>
                      <w:r w:rsidRPr="000831D0">
                        <w:rPr>
                          <w:rFonts w:ascii="Calibri" w:hAnsi="Calibri"/>
                          <w:sz w:val="18"/>
                          <w:szCs w:val="18"/>
                        </w:rPr>
                        <w:t>isability services</w:t>
                      </w:r>
                      <w:r>
                        <w:rPr>
                          <w:rFonts w:ascii="Calibri" w:hAnsi="Calibri"/>
                          <w:sz w:val="18"/>
                          <w:szCs w:val="18"/>
                        </w:rPr>
                        <w:t>:</w:t>
                      </w:r>
                      <w:r w:rsidRPr="000831D0">
                        <w:rPr>
                          <w:rFonts w:ascii="Calibri" w:hAnsi="Calibri"/>
                          <w:sz w:val="18"/>
                          <w:szCs w:val="18"/>
                        </w:rPr>
                        <w:t xml:space="preserve"> </w:t>
                      </w:r>
                      <w:hyperlink r:id="rId16" w:history="1">
                        <w:r w:rsidRPr="000831D0">
                          <w:rPr>
                            <w:rStyle w:val="Hyperlink"/>
                            <w:rFonts w:ascii="Calibri" w:hAnsi="Calibri"/>
                            <w:sz w:val="18"/>
                            <w:szCs w:val="18"/>
                          </w:rPr>
                          <w:t>http://dbhids.org/gambling</w:t>
                        </w:r>
                      </w:hyperlink>
                      <w:r>
                        <w:rPr>
                          <w:rFonts w:ascii="Calibri" w:hAnsi="Calibri"/>
                          <w:sz w:val="18"/>
                          <w:szCs w:val="18"/>
                        </w:rPr>
                        <w:t xml:space="preserve"> , </w:t>
                      </w:r>
                      <w:r w:rsidRPr="000831D0">
                        <w:rPr>
                          <w:rFonts w:ascii="Calibri" w:hAnsi="Calibri"/>
                          <w:sz w:val="18"/>
                          <w:szCs w:val="18"/>
                        </w:rPr>
                        <w:t>Teen Health</w:t>
                      </w:r>
                      <w:r>
                        <w:rPr>
                          <w:rFonts w:ascii="Calibri" w:hAnsi="Calibri"/>
                          <w:sz w:val="18"/>
                          <w:szCs w:val="18"/>
                        </w:rPr>
                        <w:t>:</w:t>
                      </w:r>
                      <w:r w:rsidRPr="000831D0">
                        <w:rPr>
                          <w:rFonts w:ascii="Calibri" w:hAnsi="Calibri"/>
                          <w:sz w:val="18"/>
                          <w:szCs w:val="18"/>
                        </w:rPr>
                        <w:t xml:space="preserve"> </w:t>
                      </w:r>
                      <w:hyperlink r:id="rId17" w:history="1">
                        <w:r w:rsidRPr="000831D0">
                          <w:rPr>
                            <w:rStyle w:val="Hyperlink"/>
                            <w:rFonts w:ascii="Calibri" w:hAnsi="Calibri"/>
                            <w:sz w:val="18"/>
                            <w:szCs w:val="18"/>
                          </w:rPr>
                          <w:t>http://kidshealth.org/teen/your_mind/problems/gambling.html#</w:t>
                        </w:r>
                      </w:hyperlink>
                    </w:p>
                  </w:txbxContent>
                </v:textbox>
              </v:shape>
            </w:pict>
          </mc:Fallback>
        </mc:AlternateContent>
      </w:r>
      <w:r w:rsidR="00ED4A5A">
        <w:rPr>
          <w:noProof/>
          <w:szCs w:val="20"/>
        </w:rPr>
        <mc:AlternateContent>
          <mc:Choice Requires="wps">
            <w:drawing>
              <wp:anchor distT="0" distB="0" distL="114300" distR="114300" simplePos="0" relativeHeight="251664384" behindDoc="0" locked="0" layoutInCell="1" allowOverlap="1" wp14:anchorId="64C3F312" wp14:editId="4C50E4E9">
                <wp:simplePos x="0" y="0"/>
                <wp:positionH relativeFrom="column">
                  <wp:posOffset>4424045</wp:posOffset>
                </wp:positionH>
                <wp:positionV relativeFrom="paragraph">
                  <wp:posOffset>2352040</wp:posOffset>
                </wp:positionV>
                <wp:extent cx="1885950" cy="2938780"/>
                <wp:effectExtent l="0" t="0" r="19050" b="330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9387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3795B413" w14:textId="77777777" w:rsidR="00DF5A46" w:rsidRDefault="00DF5A46" w:rsidP="00864CCF">
                            <w:pPr>
                              <w:tabs>
                                <w:tab w:val="num" w:pos="180"/>
                              </w:tabs>
                              <w:jc w:val="center"/>
                              <w:rPr>
                                <w:rFonts w:ascii="Calibri" w:hAnsi="Calibri" w:cs="Calibri"/>
                                <w:sz w:val="20"/>
                                <w:szCs w:val="20"/>
                              </w:rPr>
                            </w:pPr>
                            <w:r>
                              <w:rPr>
                                <w:rFonts w:ascii="Calibri" w:hAnsi="Calibri"/>
                                <w:b/>
                                <w:sz w:val="28"/>
                              </w:rPr>
                              <w:t>Parents, Faculty, Staff:</w:t>
                            </w:r>
                          </w:p>
                          <w:p w14:paraId="052A06B6"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 xml:space="preserve"> What behaviors do you model for your child</w:t>
                            </w:r>
                            <w:r>
                              <w:rPr>
                                <w:rFonts w:ascii="Calibri" w:hAnsi="Calibri"/>
                                <w:sz w:val="22"/>
                                <w:szCs w:val="22"/>
                              </w:rPr>
                              <w:t>/student</w:t>
                            </w:r>
                            <w:r w:rsidRPr="00B65C48">
                              <w:rPr>
                                <w:rFonts w:ascii="Calibri" w:hAnsi="Calibri"/>
                                <w:sz w:val="22"/>
                                <w:szCs w:val="22"/>
                              </w:rPr>
                              <w:t xml:space="preserve"> about </w:t>
                            </w:r>
                            <w:r>
                              <w:rPr>
                                <w:rFonts w:ascii="Calibri" w:hAnsi="Calibri"/>
                                <w:sz w:val="22"/>
                                <w:szCs w:val="22"/>
                              </w:rPr>
                              <w:t>gambling</w:t>
                            </w:r>
                            <w:r w:rsidRPr="00B65C48">
                              <w:rPr>
                                <w:rFonts w:ascii="Calibri" w:hAnsi="Calibri"/>
                                <w:sz w:val="22"/>
                                <w:szCs w:val="22"/>
                              </w:rPr>
                              <w:t>?</w:t>
                            </w:r>
                          </w:p>
                          <w:p w14:paraId="3850245F"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Pr>
                                <w:rFonts w:ascii="Calibri" w:hAnsi="Calibri"/>
                                <w:sz w:val="22"/>
                                <w:szCs w:val="22"/>
                              </w:rPr>
                              <w:t>How is spending modeled in the family?</w:t>
                            </w:r>
                          </w:p>
                          <w:p w14:paraId="75902973" w14:textId="77777777" w:rsidR="00DF5A46"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 xml:space="preserve">How do you think </w:t>
                            </w:r>
                            <w:r>
                              <w:rPr>
                                <w:rFonts w:ascii="Calibri" w:hAnsi="Calibri"/>
                                <w:sz w:val="22"/>
                                <w:szCs w:val="22"/>
                              </w:rPr>
                              <w:t>your spending habits affect your child/student?</w:t>
                            </w:r>
                          </w:p>
                          <w:p w14:paraId="369311EC"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Pr>
                                <w:rFonts w:ascii="Calibri" w:hAnsi="Calibri"/>
                                <w:sz w:val="22"/>
                                <w:szCs w:val="22"/>
                              </w:rPr>
                              <w:t>How much time does your child spend on the internet per day?</w:t>
                            </w:r>
                          </w:p>
                          <w:p w14:paraId="43234900"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Your child</w:t>
                            </w:r>
                            <w:r>
                              <w:rPr>
                                <w:rFonts w:ascii="Calibri" w:hAnsi="Calibri"/>
                                <w:sz w:val="22"/>
                                <w:szCs w:val="22"/>
                              </w:rPr>
                              <w:t>/student</w:t>
                            </w:r>
                            <w:r w:rsidRPr="00B65C48">
                              <w:rPr>
                                <w:rFonts w:ascii="Calibri" w:hAnsi="Calibri"/>
                                <w:sz w:val="22"/>
                                <w:szCs w:val="22"/>
                              </w:rPr>
                              <w:t xml:space="preserve"> </w:t>
                            </w:r>
                            <w:r>
                              <w:rPr>
                                <w:rFonts w:ascii="Calibri" w:hAnsi="Calibri"/>
                                <w:sz w:val="22"/>
                                <w:szCs w:val="22"/>
                              </w:rPr>
                              <w:t>is compulsively gambling, what do you do?</w:t>
                            </w:r>
                          </w:p>
                          <w:p w14:paraId="3BB45CAB" w14:textId="77777777" w:rsidR="00DF5A46" w:rsidRPr="000A6F8A" w:rsidRDefault="00DF5A46" w:rsidP="00864CCF">
                            <w:pP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8.35pt;margin-top:185.2pt;width:148.5pt;height:2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" filled="f" fillcolor="#e5b8b7" strokeweight="1pt">
                <v:textbox>
                  <w:txbxContent>
                    <w:p w14:paraId="3795B413" w14:textId="77777777" w:rsidR="00DF5A46" w:rsidRDefault="00DF5A46" w:rsidP="00864CCF">
                      <w:pPr>
                        <w:tabs>
                          <w:tab w:val="num" w:pos="180"/>
                        </w:tabs>
                        <w:jc w:val="center"/>
                        <w:rPr>
                          <w:rFonts w:ascii="Calibri" w:hAnsi="Calibri" w:cs="Calibri"/>
                          <w:sz w:val="20"/>
                          <w:szCs w:val="20"/>
                        </w:rPr>
                      </w:pPr>
                      <w:r>
                        <w:rPr>
                          <w:rFonts w:ascii="Calibri" w:hAnsi="Calibri"/>
                          <w:b/>
                          <w:sz w:val="28"/>
                        </w:rPr>
                        <w:t>Parents, Faculty, Staff:</w:t>
                      </w:r>
                    </w:p>
                    <w:p w14:paraId="052A06B6"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 xml:space="preserve"> What behaviors do you model for your child</w:t>
                      </w:r>
                      <w:r>
                        <w:rPr>
                          <w:rFonts w:ascii="Calibri" w:hAnsi="Calibri"/>
                          <w:sz w:val="22"/>
                          <w:szCs w:val="22"/>
                        </w:rPr>
                        <w:t>/student</w:t>
                      </w:r>
                      <w:r w:rsidRPr="00B65C48">
                        <w:rPr>
                          <w:rFonts w:ascii="Calibri" w:hAnsi="Calibri"/>
                          <w:sz w:val="22"/>
                          <w:szCs w:val="22"/>
                        </w:rPr>
                        <w:t xml:space="preserve"> about </w:t>
                      </w:r>
                      <w:r>
                        <w:rPr>
                          <w:rFonts w:ascii="Calibri" w:hAnsi="Calibri"/>
                          <w:sz w:val="22"/>
                          <w:szCs w:val="22"/>
                        </w:rPr>
                        <w:t>gambling</w:t>
                      </w:r>
                      <w:r w:rsidRPr="00B65C48">
                        <w:rPr>
                          <w:rFonts w:ascii="Calibri" w:hAnsi="Calibri"/>
                          <w:sz w:val="22"/>
                          <w:szCs w:val="22"/>
                        </w:rPr>
                        <w:t>?</w:t>
                      </w:r>
                    </w:p>
                    <w:p w14:paraId="3850245F"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Pr>
                          <w:rFonts w:ascii="Calibri" w:hAnsi="Calibri"/>
                          <w:sz w:val="22"/>
                          <w:szCs w:val="22"/>
                        </w:rPr>
                        <w:t>How is spending modeled in the family?</w:t>
                      </w:r>
                    </w:p>
                    <w:p w14:paraId="75902973" w14:textId="77777777" w:rsidR="00DF5A46"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 xml:space="preserve">How do you think </w:t>
                      </w:r>
                      <w:r>
                        <w:rPr>
                          <w:rFonts w:ascii="Calibri" w:hAnsi="Calibri"/>
                          <w:sz w:val="22"/>
                          <w:szCs w:val="22"/>
                        </w:rPr>
                        <w:t>your spending habits affect your child/student?</w:t>
                      </w:r>
                    </w:p>
                    <w:p w14:paraId="369311EC"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Pr>
                          <w:rFonts w:ascii="Calibri" w:hAnsi="Calibri"/>
                          <w:sz w:val="22"/>
                          <w:szCs w:val="22"/>
                        </w:rPr>
                        <w:t>How much time does your child spend on the internet per day?</w:t>
                      </w:r>
                    </w:p>
                    <w:p w14:paraId="43234900" w14:textId="77777777" w:rsidR="00DF5A46" w:rsidRPr="00B65C48" w:rsidRDefault="00DF5A46" w:rsidP="00864CCF">
                      <w:pPr>
                        <w:numPr>
                          <w:ilvl w:val="0"/>
                          <w:numId w:val="2"/>
                        </w:numPr>
                        <w:tabs>
                          <w:tab w:val="clear" w:pos="0"/>
                          <w:tab w:val="num" w:pos="180"/>
                        </w:tabs>
                        <w:ind w:left="180" w:hanging="180"/>
                        <w:rPr>
                          <w:rFonts w:ascii="Calibri" w:hAnsi="Calibri"/>
                          <w:sz w:val="22"/>
                          <w:szCs w:val="22"/>
                        </w:rPr>
                      </w:pPr>
                      <w:r w:rsidRPr="00B65C48">
                        <w:rPr>
                          <w:rFonts w:ascii="Calibri" w:hAnsi="Calibri"/>
                          <w:sz w:val="22"/>
                          <w:szCs w:val="22"/>
                        </w:rPr>
                        <w:t>Your child</w:t>
                      </w:r>
                      <w:r>
                        <w:rPr>
                          <w:rFonts w:ascii="Calibri" w:hAnsi="Calibri"/>
                          <w:sz w:val="22"/>
                          <w:szCs w:val="22"/>
                        </w:rPr>
                        <w:t>/student</w:t>
                      </w:r>
                      <w:r w:rsidRPr="00B65C48">
                        <w:rPr>
                          <w:rFonts w:ascii="Calibri" w:hAnsi="Calibri"/>
                          <w:sz w:val="22"/>
                          <w:szCs w:val="22"/>
                        </w:rPr>
                        <w:t xml:space="preserve"> </w:t>
                      </w:r>
                      <w:r>
                        <w:rPr>
                          <w:rFonts w:ascii="Calibri" w:hAnsi="Calibri"/>
                          <w:sz w:val="22"/>
                          <w:szCs w:val="22"/>
                        </w:rPr>
                        <w:t>is compulsively gambling, what do you do?</w:t>
                      </w:r>
                    </w:p>
                    <w:p w14:paraId="3BB45CAB" w14:textId="77777777" w:rsidR="00DF5A46" w:rsidRPr="000A6F8A" w:rsidRDefault="00DF5A46" w:rsidP="00864CCF">
                      <w:pPr>
                        <w:rPr>
                          <w:rFonts w:ascii="Calibri" w:hAnsi="Calibri"/>
                          <w:sz w:val="22"/>
                          <w:szCs w:val="20"/>
                        </w:rPr>
                      </w:pPr>
                    </w:p>
                  </w:txbxContent>
                </v:textbox>
              </v:shape>
            </w:pict>
          </mc:Fallback>
        </mc:AlternateContent>
      </w:r>
      <w:r w:rsidR="00ED4A5A">
        <w:rPr>
          <w:noProof/>
          <w:szCs w:val="20"/>
        </w:rPr>
        <mc:AlternateContent>
          <mc:Choice Requires="wps">
            <w:drawing>
              <wp:anchor distT="0" distB="0" distL="114300" distR="114300" simplePos="0" relativeHeight="251663360" behindDoc="0" locked="0" layoutInCell="1" allowOverlap="1" wp14:anchorId="566AA3A6" wp14:editId="5414EB73">
                <wp:simplePos x="0" y="0"/>
                <wp:positionH relativeFrom="column">
                  <wp:posOffset>-923925</wp:posOffset>
                </wp:positionH>
                <wp:positionV relativeFrom="paragraph">
                  <wp:posOffset>2352040</wp:posOffset>
                </wp:positionV>
                <wp:extent cx="1828800" cy="2943225"/>
                <wp:effectExtent l="0" t="0" r="254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432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B8B7"/>
                              </a:solidFill>
                            </a14:hiddenFill>
                          </a:ext>
                        </a:extLst>
                      </wps:spPr>
                      <wps:txbx>
                        <w:txbxContent>
                          <w:p w14:paraId="57E6BFDA" w14:textId="77777777" w:rsidR="00DF5A46" w:rsidRPr="003D750B" w:rsidRDefault="00DF5A46" w:rsidP="00864CCF">
                            <w:pPr>
                              <w:jc w:val="center"/>
                              <w:rPr>
                                <w:rFonts w:ascii="Calibri" w:hAnsi="Calibri"/>
                              </w:rPr>
                            </w:pPr>
                            <w:r w:rsidRPr="003D750B">
                              <w:rPr>
                                <w:rFonts w:ascii="Calibri" w:hAnsi="Calibri"/>
                                <w:b/>
                                <w:sz w:val="28"/>
                              </w:rPr>
                              <w:t>Students:</w:t>
                            </w:r>
                          </w:p>
                          <w:p w14:paraId="4A5AF7EB"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How does gambling affect your life?</w:t>
                            </w:r>
                          </w:p>
                          <w:p w14:paraId="1EE5D787"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Do any of your peers gamble?</w:t>
                            </w:r>
                          </w:p>
                          <w:p w14:paraId="728A11C2"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Have you ever gambled at school?</w:t>
                            </w:r>
                          </w:p>
                          <w:p w14:paraId="35D836C3"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When should you draw the line on how much you gamble?</w:t>
                            </w:r>
                          </w:p>
                          <w:p w14:paraId="42B9B746"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How much time do you spend on the internet per day?</w:t>
                            </w:r>
                          </w:p>
                          <w:p w14:paraId="69B8C980" w14:textId="77777777" w:rsidR="00DF5A46" w:rsidRPr="00367042"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Do you ever spend money you don’t have?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72.7pt;margin-top:185.2pt;width:2in;height:2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" filled="f" fillcolor="#e5b8b7" strokeweight="1pt">
                <v:textbox>
                  <w:txbxContent>
                    <w:p w14:paraId="57E6BFDA" w14:textId="77777777" w:rsidR="00DF5A46" w:rsidRPr="003D750B" w:rsidRDefault="00DF5A46" w:rsidP="00864CCF">
                      <w:pPr>
                        <w:jc w:val="center"/>
                        <w:rPr>
                          <w:rFonts w:ascii="Calibri" w:hAnsi="Calibri"/>
                        </w:rPr>
                      </w:pPr>
                      <w:r w:rsidRPr="003D750B">
                        <w:rPr>
                          <w:rFonts w:ascii="Calibri" w:hAnsi="Calibri"/>
                          <w:b/>
                          <w:sz w:val="28"/>
                        </w:rPr>
                        <w:t>Students:</w:t>
                      </w:r>
                    </w:p>
                    <w:p w14:paraId="4A5AF7EB"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How does gambling affect your life?</w:t>
                      </w:r>
                    </w:p>
                    <w:p w14:paraId="1EE5D787"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Do any of your peers gamble?</w:t>
                      </w:r>
                    </w:p>
                    <w:p w14:paraId="728A11C2"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Have you ever gambled at school?</w:t>
                      </w:r>
                    </w:p>
                    <w:p w14:paraId="35D836C3"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When should you draw the line on how much you gamble?</w:t>
                      </w:r>
                    </w:p>
                    <w:p w14:paraId="42B9B746" w14:textId="77777777" w:rsidR="00DF5A46"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How much time do you spend on the internet per day?</w:t>
                      </w:r>
                    </w:p>
                    <w:p w14:paraId="69B8C980" w14:textId="77777777" w:rsidR="00DF5A46" w:rsidRPr="00367042" w:rsidRDefault="00DF5A46" w:rsidP="00864CCF">
                      <w:pPr>
                        <w:numPr>
                          <w:ilvl w:val="0"/>
                          <w:numId w:val="1"/>
                        </w:numPr>
                        <w:tabs>
                          <w:tab w:val="clear" w:pos="0"/>
                          <w:tab w:val="left" w:pos="180"/>
                        </w:tabs>
                        <w:ind w:left="180" w:hanging="180"/>
                        <w:rPr>
                          <w:rFonts w:ascii="Calibri" w:hAnsi="Calibri"/>
                          <w:sz w:val="22"/>
                          <w:szCs w:val="22"/>
                        </w:rPr>
                      </w:pPr>
                      <w:r>
                        <w:rPr>
                          <w:rFonts w:ascii="Calibri" w:hAnsi="Calibri"/>
                          <w:sz w:val="22"/>
                          <w:szCs w:val="22"/>
                        </w:rPr>
                        <w:t>Do you ever spend money you don’t have?</w:t>
                      </w:r>
                    </w:p>
                  </w:txbxContent>
                </v:textbox>
              </v:shape>
            </w:pict>
          </mc:Fallback>
        </mc:AlternateContent>
      </w:r>
      <w:r w:rsidR="00621048">
        <w:rPr>
          <w:noProof/>
          <w:szCs w:val="20"/>
        </w:rPr>
        <mc:AlternateContent>
          <mc:Choice Requires="wps">
            <w:drawing>
              <wp:anchor distT="0" distB="0" distL="114300" distR="114300" simplePos="0" relativeHeight="251662336" behindDoc="0" locked="0" layoutInCell="1" allowOverlap="1" wp14:anchorId="59D209E9" wp14:editId="37D13AA0">
                <wp:simplePos x="0" y="0"/>
                <wp:positionH relativeFrom="margin">
                  <wp:posOffset>-933450</wp:posOffset>
                </wp:positionH>
                <wp:positionV relativeFrom="paragraph">
                  <wp:posOffset>1823085</wp:posOffset>
                </wp:positionV>
                <wp:extent cx="7200900" cy="4000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00050"/>
                        </a:xfrm>
                        <a:prstGeom prst="rect">
                          <a:avLst/>
                        </a:prstGeom>
                        <a:solidFill>
                          <a:srgbClr val="000000"/>
                        </a:solidFill>
                        <a:ln>
                          <a:noFill/>
                        </a:ln>
                        <a:extLst>
                          <a:ext uri="{91240B29-F687-4f45-9708-019B960494DF}">
                            <a14:hiddenLine xmlns:a14="http://schemas.microsoft.com/office/drawing/2010/main" w="19050">
                              <a:solidFill>
                                <a:srgbClr val="1F497D"/>
                              </a:solidFill>
                              <a:miter lim="800000"/>
                              <a:headEnd/>
                              <a:tailEnd/>
                            </a14:hiddenLine>
                          </a:ext>
                        </a:extLst>
                      </wps:spPr>
                      <wps:txbx>
                        <w:txbxContent>
                          <w:p w14:paraId="1F7B30D8" w14:textId="77777777" w:rsidR="00DF5A46" w:rsidRPr="00403A26" w:rsidRDefault="00DF5A46" w:rsidP="00864CCF">
                            <w:pPr>
                              <w:rPr>
                                <w:rFonts w:ascii="Calibri" w:hAnsi="Calibri"/>
                                <w:color w:val="FFFFFF"/>
                                <w:sz w:val="32"/>
                                <w:szCs w:val="32"/>
                              </w:rPr>
                            </w:pPr>
                            <w:r>
                              <w:rPr>
                                <w:rFonts w:ascii="Calibri" w:hAnsi="Calibri"/>
                                <w:color w:val="FFFFFF"/>
                                <w:sz w:val="32"/>
                                <w:szCs w:val="32"/>
                              </w:rPr>
                              <w:t>Discussion Questions &amp; Information</w:t>
                            </w:r>
                            <w:r w:rsidRPr="00403A26">
                              <w:rPr>
                                <w:rFonts w:ascii="Calibri" w:hAnsi="Calibri"/>
                                <w:color w:val="FFFFFF"/>
                                <w:sz w:val="32"/>
                                <w:szCs w:val="32"/>
                              </w:rPr>
                              <w:tab/>
                              <w:t xml:space="preserve">  </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73.45pt;margin-top:143.55pt;width:567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" fillcolor="black" stroked="f" strokecolor="#1f497d" strokeweight="1.5pt">
                <v:textbox>
                  <w:txbxContent>
                    <w:p w14:paraId="1F7B30D8" w14:textId="77777777" w:rsidR="00DF5A46" w:rsidRPr="00403A26" w:rsidRDefault="00DF5A46" w:rsidP="00864CCF">
                      <w:pPr>
                        <w:rPr>
                          <w:rFonts w:ascii="Calibri" w:hAnsi="Calibri"/>
                          <w:color w:val="FFFFFF"/>
                          <w:sz w:val="32"/>
                          <w:szCs w:val="32"/>
                        </w:rPr>
                      </w:pPr>
                      <w:r>
                        <w:rPr>
                          <w:rFonts w:ascii="Calibri" w:hAnsi="Calibri"/>
                          <w:color w:val="FFFFFF"/>
                          <w:sz w:val="32"/>
                          <w:szCs w:val="32"/>
                        </w:rPr>
                        <w:t>Discussion Questions &amp; Information</w:t>
                      </w:r>
                      <w:r w:rsidRPr="00403A26">
                        <w:rPr>
                          <w:rFonts w:ascii="Calibri" w:hAnsi="Calibri"/>
                          <w:color w:val="FFFFFF"/>
                          <w:sz w:val="32"/>
                          <w:szCs w:val="32"/>
                        </w:rPr>
                        <w:tab/>
                        <w:t xml:space="preserve">  </w:t>
                      </w:r>
                      <w:r>
                        <w:rPr>
                          <w:rFonts w:ascii="Calibri" w:hAnsi="Calibri"/>
                          <w:color w:val="FFFFFF"/>
                          <w:sz w:val="32"/>
                          <w:szCs w:val="32"/>
                        </w:rPr>
                        <w:tab/>
                      </w:r>
                      <w:r>
                        <w:rPr>
                          <w:rFonts w:ascii="Calibri" w:hAnsi="Calibri"/>
                          <w:color w:val="FFFFFF"/>
                          <w:sz w:val="32"/>
                          <w:szCs w:val="32"/>
                        </w:rPr>
                        <w:tab/>
                      </w:r>
                      <w:r w:rsidRPr="00403A26">
                        <w:rPr>
                          <w:rFonts w:ascii="Calibri" w:hAnsi="Calibri"/>
                          <w:color w:val="FFFFFF"/>
                          <w:sz w:val="32"/>
                          <w:szCs w:val="32"/>
                        </w:rPr>
                        <w:t xml:space="preserve"> </w:t>
                      </w:r>
                    </w:p>
                  </w:txbxContent>
                </v:textbox>
                <w10:wrap anchorx="margin"/>
              </v:shape>
            </w:pict>
          </mc:Fallback>
        </mc:AlternateContent>
      </w:r>
      <w:r w:rsidR="00864CCF">
        <w:rPr>
          <w:noProof/>
          <w:szCs w:val="20"/>
        </w:rPr>
        <mc:AlternateContent>
          <mc:Choice Requires="wps">
            <w:drawing>
              <wp:anchor distT="0" distB="0" distL="114300" distR="114300" simplePos="0" relativeHeight="251665408" behindDoc="0" locked="0" layoutInCell="1" allowOverlap="1" wp14:anchorId="63A0835E" wp14:editId="1FDC991F">
                <wp:simplePos x="0" y="0"/>
                <wp:positionH relativeFrom="column">
                  <wp:posOffset>-914400</wp:posOffset>
                </wp:positionH>
                <wp:positionV relativeFrom="paragraph">
                  <wp:posOffset>6226810</wp:posOffset>
                </wp:positionV>
                <wp:extent cx="7200900" cy="495300"/>
                <wp:effectExtent l="0" t="0" r="3810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495300"/>
                        </a:xfrm>
                        <a:prstGeom prst="rect">
                          <a:avLst/>
                        </a:prstGeom>
                        <a:solidFill>
                          <a:srgbClr val="FFFFFF"/>
                        </a:solidFill>
                        <a:ln w="9525">
                          <a:solidFill>
                            <a:srgbClr val="000000"/>
                          </a:solidFill>
                          <a:miter lim="800000"/>
                          <a:headEnd/>
                          <a:tailEnd/>
                        </a:ln>
                      </wps:spPr>
                      <wps:txbx>
                        <w:txbxContent>
                          <w:p w14:paraId="286F4DDC" w14:textId="77777777" w:rsidR="00DF5A46" w:rsidRPr="002A78B6" w:rsidRDefault="00DF5A46" w:rsidP="00864CCF">
                            <w:pPr>
                              <w:rPr>
                                <w:rFonts w:ascii="Calibri" w:hAnsi="Calibri"/>
                                <w:sz w:val="16"/>
                              </w:rPr>
                            </w:pPr>
                            <w:r w:rsidRPr="003F15F5">
                              <w:rPr>
                                <w:rFonts w:asciiTheme="minorHAnsi" w:hAnsiTheme="minorHAnsi"/>
                                <w:sz w:val="22"/>
                                <w:szCs w:val="22"/>
                              </w:rPr>
                              <w:t>Resources</w:t>
                            </w:r>
                            <w:r>
                              <w:t xml:space="preserve">: </w:t>
                            </w:r>
                            <w:hyperlink r:id="rId18" w:history="1">
                              <w:r w:rsidRPr="002A78B6">
                                <w:rPr>
                                  <w:rStyle w:val="Hyperlink"/>
                                  <w:sz w:val="16"/>
                                  <w:szCs w:val="14"/>
                                </w:rPr>
                                <w:t>http://nedawareness.org/</w:t>
                              </w:r>
                            </w:hyperlink>
                            <w:r w:rsidRPr="002A78B6">
                              <w:rPr>
                                <w:sz w:val="16"/>
                                <w:szCs w:val="14"/>
                              </w:rPr>
                              <w:t xml:space="preserve">, </w:t>
                            </w:r>
                            <w:proofErr w:type="spellStart"/>
                            <w:r w:rsidRPr="002A78B6">
                              <w:rPr>
                                <w:rFonts w:ascii="Calibri" w:hAnsi="Calibri"/>
                                <w:sz w:val="16"/>
                              </w:rPr>
                              <w:t>Binstock</w:t>
                            </w:r>
                            <w:proofErr w:type="spellEnd"/>
                            <w:r w:rsidRPr="002A78B6">
                              <w:rPr>
                                <w:rFonts w:ascii="Calibri" w:hAnsi="Calibri"/>
                                <w:sz w:val="16"/>
                              </w:rPr>
                              <w:t>, Melissa.  Nourishment</w:t>
                            </w:r>
                            <w:proofErr w:type="gramStart"/>
                            <w:r w:rsidRPr="002A78B6">
                              <w:rPr>
                                <w:rFonts w:ascii="Calibri" w:hAnsi="Calibri"/>
                                <w:sz w:val="16"/>
                              </w:rPr>
                              <w:t>;  Eubanks</w:t>
                            </w:r>
                            <w:proofErr w:type="gramEnd"/>
                            <w:r w:rsidRPr="002A78B6">
                              <w:rPr>
                                <w:rFonts w:ascii="Calibri" w:hAnsi="Calibri"/>
                                <w:sz w:val="16"/>
                              </w:rPr>
                              <w:t xml:space="preserve">, Michelle.  Times Daily.com.  </w:t>
                            </w:r>
                            <w:r w:rsidRPr="002A78B6">
                              <w:rPr>
                                <w:rFonts w:ascii="Calibri" w:hAnsi="Calibri"/>
                                <w:i/>
                                <w:sz w:val="16"/>
                              </w:rPr>
                              <w:t xml:space="preserve">Girls’ Self-Esteem </w:t>
                            </w:r>
                            <w:proofErr w:type="gramStart"/>
                            <w:r w:rsidRPr="002A78B6">
                              <w:rPr>
                                <w:rFonts w:ascii="Calibri" w:hAnsi="Calibri"/>
                                <w:i/>
                                <w:sz w:val="16"/>
                              </w:rPr>
                              <w:t>Coming  Under</w:t>
                            </w:r>
                            <w:proofErr w:type="gramEnd"/>
                            <w:r w:rsidRPr="002A78B6">
                              <w:rPr>
                                <w:rFonts w:ascii="Calibri" w:hAnsi="Calibri"/>
                                <w:i/>
                                <w:sz w:val="16"/>
                              </w:rPr>
                              <w:t xml:space="preserve"> Fire; </w:t>
                            </w:r>
                            <w:r w:rsidRPr="002A78B6">
                              <w:rPr>
                                <w:rFonts w:ascii="Calibri" w:hAnsi="Calibri"/>
                                <w:sz w:val="16"/>
                              </w:rPr>
                              <w:t xml:space="preserve">  Ahern, Patti.  Combating ‘</w:t>
                            </w:r>
                            <w:proofErr w:type="spellStart"/>
                            <w:r w:rsidRPr="002A78B6">
                              <w:rPr>
                                <w:rFonts w:ascii="Calibri" w:hAnsi="Calibri"/>
                                <w:sz w:val="16"/>
                              </w:rPr>
                              <w:t>Onlsaught</w:t>
                            </w:r>
                            <w:proofErr w:type="spellEnd"/>
                            <w:r w:rsidRPr="002A78B6">
                              <w:rPr>
                                <w:rFonts w:ascii="Calibri" w:hAnsi="Calibri"/>
                                <w:sz w:val="16"/>
                              </w:rPr>
                              <w:t>’ on Girls.  Chicagotribune.com</w:t>
                            </w:r>
                            <w:proofErr w:type="gramStart"/>
                            <w:r w:rsidRPr="002A78B6">
                              <w:rPr>
                                <w:rFonts w:ascii="Calibri" w:hAnsi="Calibri"/>
                                <w:sz w:val="16"/>
                              </w:rPr>
                              <w:t xml:space="preserve">;  </w:t>
                            </w:r>
                            <w:proofErr w:type="spellStart"/>
                            <w:r w:rsidRPr="002A78B6">
                              <w:rPr>
                                <w:rFonts w:ascii="Calibri" w:hAnsi="Calibri"/>
                                <w:sz w:val="16"/>
                              </w:rPr>
                              <w:t>Sathe</w:t>
                            </w:r>
                            <w:proofErr w:type="spellEnd"/>
                            <w:proofErr w:type="gramEnd"/>
                            <w:r w:rsidRPr="002A78B6">
                              <w:rPr>
                                <w:rFonts w:ascii="Calibri" w:hAnsi="Calibri"/>
                                <w:sz w:val="16"/>
                              </w:rPr>
                              <w:t xml:space="preserve">, Michelle.  “Filmmaker leaves ‘Mark’ with Documentary.”  </w:t>
                            </w:r>
                            <w:hyperlink r:id="rId19" w:history="1">
                              <w:r w:rsidRPr="002A78B6">
                                <w:rPr>
                                  <w:rStyle w:val="Hyperlink"/>
                                  <w:rFonts w:ascii="Calibri" w:hAnsi="Calibri"/>
                                  <w:sz w:val="16"/>
                                </w:rPr>
                                <w:t>www.the-signal.com/news/article/20413</w:t>
                              </w:r>
                            </w:hyperlink>
                            <w:proofErr w:type="gramStart"/>
                            <w:r w:rsidRPr="002A78B6">
                              <w:rPr>
                                <w:rFonts w:ascii="Calibri" w:hAnsi="Calibri"/>
                                <w:sz w:val="16"/>
                              </w:rPr>
                              <w:t xml:space="preserve">;  </w:t>
                            </w:r>
                            <w:proofErr w:type="spellStart"/>
                            <w:r w:rsidRPr="002A78B6">
                              <w:rPr>
                                <w:rFonts w:ascii="Calibri" w:hAnsi="Calibri"/>
                                <w:sz w:val="16"/>
                              </w:rPr>
                              <w:t>Hornbacher</w:t>
                            </w:r>
                            <w:proofErr w:type="spellEnd"/>
                            <w:proofErr w:type="gramEnd"/>
                            <w:r w:rsidRPr="002A78B6">
                              <w:rPr>
                                <w:rFonts w:ascii="Calibri" w:hAnsi="Calibri"/>
                                <w:sz w:val="16"/>
                              </w:rPr>
                              <w:t xml:space="preserve">, </w:t>
                            </w:r>
                            <w:proofErr w:type="spellStart"/>
                            <w:r w:rsidRPr="002A78B6">
                              <w:rPr>
                                <w:rFonts w:ascii="Calibri" w:hAnsi="Calibri"/>
                                <w:sz w:val="16"/>
                              </w:rPr>
                              <w:t>Marya</w:t>
                            </w:r>
                            <w:proofErr w:type="spellEnd"/>
                            <w:r w:rsidRPr="002A78B6">
                              <w:rPr>
                                <w:rFonts w:ascii="Calibri" w:hAnsi="Calibri"/>
                                <w:sz w:val="16"/>
                              </w:rPr>
                              <w:t xml:space="preserve">.  </w:t>
                            </w:r>
                            <w:r w:rsidRPr="002A78B6">
                              <w:rPr>
                                <w:rFonts w:ascii="Calibri" w:hAnsi="Calibri"/>
                                <w:i/>
                                <w:sz w:val="16"/>
                              </w:rPr>
                              <w:t>Wasted</w:t>
                            </w:r>
                            <w:r>
                              <w:rPr>
                                <w:rFonts w:ascii="Calibri" w:hAnsi="Calibri"/>
                                <w:sz w:val="16"/>
                              </w:rPr>
                              <w:t xml:space="preserve">. , </w:t>
                            </w:r>
                            <w:hyperlink r:id="rId20" w:history="1">
                              <w:r w:rsidRPr="006613E7">
                                <w:rPr>
                                  <w:rStyle w:val="Hyperlink"/>
                                  <w:rFonts w:ascii="Calibri" w:hAnsi="Calibri"/>
                                  <w:sz w:val="16"/>
                                </w:rPr>
                                <w:t>http://nedawareness.org/</w:t>
                              </w:r>
                            </w:hyperlink>
                            <w:r>
                              <w:rPr>
                                <w:rFonts w:ascii="Calibri" w:hAnsi="Calibri"/>
                                <w:sz w:val="16"/>
                              </w:rPr>
                              <w:t xml:space="preserve"> </w:t>
                            </w:r>
                          </w:p>
                          <w:p w14:paraId="510AB6D4" w14:textId="77777777" w:rsidR="00DF5A46" w:rsidRPr="002A78B6" w:rsidRDefault="00DF5A46" w:rsidP="00864CCF">
                            <w:pPr>
                              <w:rPr>
                                <w:sz w:val="12"/>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71.95pt;margin-top:490.3pt;width:567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">
                <v:textbox>
                  <w:txbxContent>
                    <w:p w14:paraId="286F4DDC" w14:textId="77777777" w:rsidR="00DF5A46" w:rsidRPr="002A78B6" w:rsidRDefault="00DF5A46" w:rsidP="00864CCF">
                      <w:pPr>
                        <w:rPr>
                          <w:rFonts w:ascii="Calibri" w:hAnsi="Calibri"/>
                          <w:sz w:val="16"/>
                        </w:rPr>
                      </w:pPr>
                      <w:r w:rsidRPr="003F15F5">
                        <w:rPr>
                          <w:rFonts w:asciiTheme="minorHAnsi" w:hAnsiTheme="minorHAnsi"/>
                          <w:sz w:val="22"/>
                          <w:szCs w:val="22"/>
                        </w:rPr>
                        <w:t>Resources</w:t>
                      </w:r>
                      <w:r>
                        <w:t xml:space="preserve">: </w:t>
                      </w:r>
                      <w:hyperlink r:id="rId21" w:history="1">
                        <w:r w:rsidRPr="002A78B6">
                          <w:rPr>
                            <w:rStyle w:val="Hyperlink"/>
                            <w:sz w:val="16"/>
                            <w:szCs w:val="14"/>
                          </w:rPr>
                          <w:t>http://nedawareness.org/</w:t>
                        </w:r>
                      </w:hyperlink>
                      <w:r w:rsidRPr="002A78B6">
                        <w:rPr>
                          <w:sz w:val="16"/>
                          <w:szCs w:val="14"/>
                        </w:rPr>
                        <w:t xml:space="preserve">, </w:t>
                      </w:r>
                      <w:proofErr w:type="spellStart"/>
                      <w:r w:rsidRPr="002A78B6">
                        <w:rPr>
                          <w:rFonts w:ascii="Calibri" w:hAnsi="Calibri"/>
                          <w:sz w:val="16"/>
                        </w:rPr>
                        <w:t>Binstock</w:t>
                      </w:r>
                      <w:proofErr w:type="spellEnd"/>
                      <w:r w:rsidRPr="002A78B6">
                        <w:rPr>
                          <w:rFonts w:ascii="Calibri" w:hAnsi="Calibri"/>
                          <w:sz w:val="16"/>
                        </w:rPr>
                        <w:t>, Melissa.  Nourishment</w:t>
                      </w:r>
                      <w:proofErr w:type="gramStart"/>
                      <w:r w:rsidRPr="002A78B6">
                        <w:rPr>
                          <w:rFonts w:ascii="Calibri" w:hAnsi="Calibri"/>
                          <w:sz w:val="16"/>
                        </w:rPr>
                        <w:t>;  Eubanks</w:t>
                      </w:r>
                      <w:proofErr w:type="gramEnd"/>
                      <w:r w:rsidRPr="002A78B6">
                        <w:rPr>
                          <w:rFonts w:ascii="Calibri" w:hAnsi="Calibri"/>
                          <w:sz w:val="16"/>
                        </w:rPr>
                        <w:t xml:space="preserve">, Michelle.  Times Daily.com.  </w:t>
                      </w:r>
                      <w:r w:rsidRPr="002A78B6">
                        <w:rPr>
                          <w:rFonts w:ascii="Calibri" w:hAnsi="Calibri"/>
                          <w:i/>
                          <w:sz w:val="16"/>
                        </w:rPr>
                        <w:t xml:space="preserve">Girls’ Self-Esteem </w:t>
                      </w:r>
                      <w:proofErr w:type="gramStart"/>
                      <w:r w:rsidRPr="002A78B6">
                        <w:rPr>
                          <w:rFonts w:ascii="Calibri" w:hAnsi="Calibri"/>
                          <w:i/>
                          <w:sz w:val="16"/>
                        </w:rPr>
                        <w:t>Coming  Under</w:t>
                      </w:r>
                      <w:proofErr w:type="gramEnd"/>
                      <w:r w:rsidRPr="002A78B6">
                        <w:rPr>
                          <w:rFonts w:ascii="Calibri" w:hAnsi="Calibri"/>
                          <w:i/>
                          <w:sz w:val="16"/>
                        </w:rPr>
                        <w:t xml:space="preserve"> Fire; </w:t>
                      </w:r>
                      <w:r w:rsidRPr="002A78B6">
                        <w:rPr>
                          <w:rFonts w:ascii="Calibri" w:hAnsi="Calibri"/>
                          <w:sz w:val="16"/>
                        </w:rPr>
                        <w:t xml:space="preserve">  Ahern, Patti.  Combating ‘</w:t>
                      </w:r>
                      <w:proofErr w:type="spellStart"/>
                      <w:r w:rsidRPr="002A78B6">
                        <w:rPr>
                          <w:rFonts w:ascii="Calibri" w:hAnsi="Calibri"/>
                          <w:sz w:val="16"/>
                        </w:rPr>
                        <w:t>Onlsaught</w:t>
                      </w:r>
                      <w:proofErr w:type="spellEnd"/>
                      <w:r w:rsidRPr="002A78B6">
                        <w:rPr>
                          <w:rFonts w:ascii="Calibri" w:hAnsi="Calibri"/>
                          <w:sz w:val="16"/>
                        </w:rPr>
                        <w:t>’ on Girls.  Chicagotribune.com</w:t>
                      </w:r>
                      <w:proofErr w:type="gramStart"/>
                      <w:r w:rsidRPr="002A78B6">
                        <w:rPr>
                          <w:rFonts w:ascii="Calibri" w:hAnsi="Calibri"/>
                          <w:sz w:val="16"/>
                        </w:rPr>
                        <w:t xml:space="preserve">;  </w:t>
                      </w:r>
                      <w:proofErr w:type="spellStart"/>
                      <w:r w:rsidRPr="002A78B6">
                        <w:rPr>
                          <w:rFonts w:ascii="Calibri" w:hAnsi="Calibri"/>
                          <w:sz w:val="16"/>
                        </w:rPr>
                        <w:t>Sathe</w:t>
                      </w:r>
                      <w:proofErr w:type="spellEnd"/>
                      <w:proofErr w:type="gramEnd"/>
                      <w:r w:rsidRPr="002A78B6">
                        <w:rPr>
                          <w:rFonts w:ascii="Calibri" w:hAnsi="Calibri"/>
                          <w:sz w:val="16"/>
                        </w:rPr>
                        <w:t xml:space="preserve">, Michelle.  “Filmmaker leaves ‘Mark’ with Documentary.”  </w:t>
                      </w:r>
                      <w:hyperlink r:id="rId22" w:history="1">
                        <w:r w:rsidRPr="002A78B6">
                          <w:rPr>
                            <w:rStyle w:val="Hyperlink"/>
                            <w:rFonts w:ascii="Calibri" w:hAnsi="Calibri"/>
                            <w:sz w:val="16"/>
                          </w:rPr>
                          <w:t>www.the-signal.com/news/article/20413</w:t>
                        </w:r>
                      </w:hyperlink>
                      <w:proofErr w:type="gramStart"/>
                      <w:r w:rsidRPr="002A78B6">
                        <w:rPr>
                          <w:rFonts w:ascii="Calibri" w:hAnsi="Calibri"/>
                          <w:sz w:val="16"/>
                        </w:rPr>
                        <w:t xml:space="preserve">;  </w:t>
                      </w:r>
                      <w:proofErr w:type="spellStart"/>
                      <w:r w:rsidRPr="002A78B6">
                        <w:rPr>
                          <w:rFonts w:ascii="Calibri" w:hAnsi="Calibri"/>
                          <w:sz w:val="16"/>
                        </w:rPr>
                        <w:t>Hornbacher</w:t>
                      </w:r>
                      <w:proofErr w:type="spellEnd"/>
                      <w:proofErr w:type="gramEnd"/>
                      <w:r w:rsidRPr="002A78B6">
                        <w:rPr>
                          <w:rFonts w:ascii="Calibri" w:hAnsi="Calibri"/>
                          <w:sz w:val="16"/>
                        </w:rPr>
                        <w:t xml:space="preserve">, </w:t>
                      </w:r>
                      <w:proofErr w:type="spellStart"/>
                      <w:r w:rsidRPr="002A78B6">
                        <w:rPr>
                          <w:rFonts w:ascii="Calibri" w:hAnsi="Calibri"/>
                          <w:sz w:val="16"/>
                        </w:rPr>
                        <w:t>Marya</w:t>
                      </w:r>
                      <w:proofErr w:type="spellEnd"/>
                      <w:r w:rsidRPr="002A78B6">
                        <w:rPr>
                          <w:rFonts w:ascii="Calibri" w:hAnsi="Calibri"/>
                          <w:sz w:val="16"/>
                        </w:rPr>
                        <w:t xml:space="preserve">.  </w:t>
                      </w:r>
                      <w:r w:rsidRPr="002A78B6">
                        <w:rPr>
                          <w:rFonts w:ascii="Calibri" w:hAnsi="Calibri"/>
                          <w:i/>
                          <w:sz w:val="16"/>
                        </w:rPr>
                        <w:t>Wasted</w:t>
                      </w:r>
                      <w:r>
                        <w:rPr>
                          <w:rFonts w:ascii="Calibri" w:hAnsi="Calibri"/>
                          <w:sz w:val="16"/>
                        </w:rPr>
                        <w:t xml:space="preserve">. , </w:t>
                      </w:r>
                      <w:hyperlink r:id="rId23" w:history="1">
                        <w:r w:rsidRPr="006613E7">
                          <w:rPr>
                            <w:rStyle w:val="Hyperlink"/>
                            <w:rFonts w:ascii="Calibri" w:hAnsi="Calibri"/>
                            <w:sz w:val="16"/>
                          </w:rPr>
                          <w:t>http://nedawareness.org/</w:t>
                        </w:r>
                      </w:hyperlink>
                      <w:r>
                        <w:rPr>
                          <w:rFonts w:ascii="Calibri" w:hAnsi="Calibri"/>
                          <w:sz w:val="16"/>
                        </w:rPr>
                        <w:t xml:space="preserve"> </w:t>
                      </w:r>
                    </w:p>
                    <w:p w14:paraId="510AB6D4" w14:textId="77777777" w:rsidR="00DF5A46" w:rsidRPr="002A78B6" w:rsidRDefault="00DF5A46" w:rsidP="00864CCF">
                      <w:pPr>
                        <w:rPr>
                          <w:sz w:val="12"/>
                          <w:szCs w:val="14"/>
                        </w:rPr>
                      </w:pPr>
                    </w:p>
                  </w:txbxContent>
                </v:textbox>
              </v:shape>
            </w:pict>
          </mc:Fallback>
        </mc:AlternateContent>
      </w:r>
      <w:r w:rsidR="00864CCF">
        <w:rPr>
          <w:noProof/>
          <w:szCs w:val="20"/>
        </w:rPr>
        <mc:AlternateContent>
          <mc:Choice Requires="wps">
            <w:drawing>
              <wp:anchor distT="0" distB="0" distL="114300" distR="114300" simplePos="0" relativeHeight="251666432" behindDoc="0" locked="0" layoutInCell="1" allowOverlap="1" wp14:anchorId="6CEB0A48" wp14:editId="0FF66C10">
                <wp:simplePos x="0" y="0"/>
                <wp:positionH relativeFrom="column">
                  <wp:posOffset>-914400</wp:posOffset>
                </wp:positionH>
                <wp:positionV relativeFrom="paragraph">
                  <wp:posOffset>6798310</wp:posOffset>
                </wp:positionV>
                <wp:extent cx="7200900" cy="323850"/>
                <wp:effectExtent l="0" t="0" r="38100" b="317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23850"/>
                        </a:xfrm>
                        <a:prstGeom prst="rect">
                          <a:avLst/>
                        </a:prstGeom>
                        <a:solidFill>
                          <a:srgbClr val="2E74B5"/>
                        </a:solidFill>
                        <a:ln w="9525">
                          <a:solidFill>
                            <a:srgbClr val="000000"/>
                          </a:solidFill>
                          <a:miter lim="800000"/>
                          <a:headEnd/>
                          <a:tailEnd/>
                        </a:ln>
                      </wps:spPr>
                      <wps:txbx>
                        <w:txbxContent>
                          <w:p w14:paraId="7052B00F" w14:textId="77777777" w:rsidR="00DF5A46" w:rsidRDefault="00DF5A46" w:rsidP="00864CCF">
                            <w:pPr>
                              <w:shd w:val="clear" w:color="auto" w:fill="2E74B5"/>
                              <w:rPr>
                                <w:rFonts w:ascii="Calibri" w:hAnsi="Calibri"/>
                                <w:b/>
                                <w:color w:val="FFFFFF"/>
                              </w:rPr>
                            </w:pPr>
                            <w:r>
                              <w:rPr>
                                <w:rFonts w:ascii="Calibri" w:hAnsi="Calibri"/>
                                <w:b/>
                                <w:color w:val="FFFFFF"/>
                              </w:rPr>
                              <w:t xml:space="preserve">Shelly Simpson, LMSW </w:t>
                            </w:r>
                            <w:r>
                              <w:rPr>
                                <w:rFonts w:ascii="Calibri" w:hAnsi="Calibri"/>
                                <w:b/>
                                <w:color w:val="FFFFFF"/>
                              </w:rPr>
                              <w:tab/>
                              <w:t xml:space="preserve"> </w:t>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rPr>
                              <w:t>SSimpson@EHSHouston.org</w:t>
                            </w:r>
                          </w:p>
                          <w:p w14:paraId="2F393379" w14:textId="77777777" w:rsidR="00DF5A46" w:rsidRDefault="00DF5A46" w:rsidP="00864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71.95pt;margin-top:535.3pt;width:567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" fillcolor="#2e74b5">
                <v:textbox>
                  <w:txbxContent>
                    <w:p w14:paraId="7052B00F" w14:textId="77777777" w:rsidR="00DF5A46" w:rsidRDefault="00DF5A46" w:rsidP="00864CCF">
                      <w:pPr>
                        <w:shd w:val="clear" w:color="auto" w:fill="2E74B5"/>
                        <w:rPr>
                          <w:rFonts w:ascii="Calibri" w:hAnsi="Calibri"/>
                          <w:b/>
                          <w:color w:val="FFFFFF"/>
                        </w:rPr>
                      </w:pPr>
                      <w:r>
                        <w:rPr>
                          <w:rFonts w:ascii="Calibri" w:hAnsi="Calibri"/>
                          <w:b/>
                          <w:color w:val="FFFFFF"/>
                        </w:rPr>
                        <w:t xml:space="preserve">Shelly Simpson, LMSW </w:t>
                      </w:r>
                      <w:r>
                        <w:rPr>
                          <w:rFonts w:ascii="Calibri" w:hAnsi="Calibri"/>
                          <w:b/>
                          <w:color w:val="FFFFFF"/>
                        </w:rPr>
                        <w:tab/>
                        <w:t xml:space="preserve"> </w:t>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color w:val="FFFFFF"/>
                        </w:rPr>
                        <w:tab/>
                      </w:r>
                      <w:r>
                        <w:rPr>
                          <w:rFonts w:ascii="Calibri" w:hAnsi="Calibri"/>
                          <w:b/>
                        </w:rPr>
                        <w:t>SSimpson@EHSHouston.org</w:t>
                      </w:r>
                    </w:p>
                    <w:p w14:paraId="2F393379" w14:textId="77777777" w:rsidR="00DF5A46" w:rsidRDefault="00DF5A46" w:rsidP="00864CCF"/>
                  </w:txbxContent>
                </v:textbox>
              </v:shape>
            </w:pict>
          </mc:Fallback>
        </mc:AlternateContent>
      </w:r>
    </w:p>
    <w:sectPr w:rsidR="003B0C5D" w:rsidSect="00DF5A46">
      <w:headerReference w:type="default" r:id="rId24"/>
      <w:footerReference w:type="default" r:id="rId2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E75B3" w14:textId="77777777" w:rsidR="00DF5A46" w:rsidRDefault="00DF5A46" w:rsidP="004248A5">
      <w:r>
        <w:separator/>
      </w:r>
    </w:p>
  </w:endnote>
  <w:endnote w:type="continuationSeparator" w:id="0">
    <w:p w14:paraId="7AAF3026" w14:textId="77777777" w:rsidR="00DF5A46" w:rsidRDefault="00DF5A46" w:rsidP="0042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2A14" w14:textId="77777777" w:rsidR="00DF5A46" w:rsidRDefault="00DF5A46">
    <w:pPr>
      <w:pStyle w:val="Footer"/>
    </w:pPr>
    <w:r w:rsidRPr="00675C5F">
      <w:rPr>
        <w:rFonts w:eastAsia="Calibri"/>
        <w:noProof/>
      </w:rPr>
      <mc:AlternateContent>
        <mc:Choice Requires="wps">
          <w:drawing>
            <wp:anchor distT="0" distB="0" distL="114300" distR="114300" simplePos="0" relativeHeight="251660288" behindDoc="0" locked="0" layoutInCell="1" allowOverlap="1" wp14:anchorId="5F5F90D1" wp14:editId="70439863">
              <wp:simplePos x="0" y="0"/>
              <wp:positionH relativeFrom="column">
                <wp:posOffset>400050</wp:posOffset>
              </wp:positionH>
              <wp:positionV relativeFrom="paragraph">
                <wp:posOffset>9203690</wp:posOffset>
              </wp:positionV>
              <wp:extent cx="7052310" cy="4000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EEB6FFD" w14:textId="77777777" w:rsidR="00DF5A46" w:rsidRDefault="00DF5A46" w:rsidP="00DF5A46">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1"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38" type="#_x0000_t202" style="position:absolute;margin-left:31.5pt;margin-top:724.7pt;width:555.3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" filled="f" fillcolor="#4bacc6" stroked="f" strokecolor="#f2f2f2" strokeweight="3pt">
              <v:textbox>
                <w:txbxContent>
                  <w:p w14:paraId="0EEB6FFD" w14:textId="77777777" w:rsidR="00DF5A46" w:rsidRDefault="00DF5A46" w:rsidP="00DF5A46">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2"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p w14:paraId="68DDEFCB" w14:textId="77777777" w:rsidR="00DF5A46" w:rsidRDefault="00DF5A46">
    <w:pPr>
      <w:pStyle w:val="Footer"/>
    </w:pPr>
    <w:r w:rsidRPr="00675C5F">
      <w:rPr>
        <w:rFonts w:eastAsia="Calibri"/>
        <w:noProof/>
      </w:rPr>
      <mc:AlternateContent>
        <mc:Choice Requires="wps">
          <w:drawing>
            <wp:anchor distT="0" distB="0" distL="114300" distR="114300" simplePos="0" relativeHeight="251659264" behindDoc="0" locked="0" layoutInCell="1" allowOverlap="1" wp14:anchorId="6C39EE78" wp14:editId="057E7000">
              <wp:simplePos x="0" y="0"/>
              <wp:positionH relativeFrom="column">
                <wp:posOffset>400050</wp:posOffset>
              </wp:positionH>
              <wp:positionV relativeFrom="paragraph">
                <wp:posOffset>9203690</wp:posOffset>
              </wp:positionV>
              <wp:extent cx="7052310"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400050"/>
                      </a:xfrm>
                      <a:prstGeom prst="rect">
                        <a:avLst/>
                      </a:prstGeom>
                      <a:noFill/>
                      <a:ln>
                        <a:noFill/>
                      </a:ln>
                      <a:effectLst/>
                      <a:extLst>
                        <a:ext uri="{909E8E84-426E-40dd-AFC4-6F175D3DCCD1}">
                          <a14:hiddenFill xmlns:a14="http://schemas.microsoft.com/office/drawing/2010/main">
                            <a:solidFill>
                              <a:srgbClr val="4BACC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586EB993" w14:textId="77777777" w:rsidR="00DF5A46" w:rsidRDefault="00DF5A46" w:rsidP="00DF5A46">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3"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31.5pt;margin-top:724.7pt;width:555.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" filled="f" fillcolor="#4bacc6" stroked="f" strokecolor="#f2f2f2" strokeweight="3pt">
              <v:textbox>
                <w:txbxContent>
                  <w:p w14:paraId="586EB993" w14:textId="77777777" w:rsidR="00DF5A46" w:rsidRDefault="00DF5A46" w:rsidP="00DF5A46">
                    <w:pPr>
                      <w:shd w:val="clear" w:color="auto" w:fill="2E74B5"/>
                      <w:rPr>
                        <w:rFonts w:ascii="Calibri" w:hAnsi="Calibri"/>
                        <w:b/>
                        <w:color w:val="FFFFFF"/>
                      </w:rPr>
                    </w:pPr>
                    <w:r>
                      <w:rPr>
                        <w:rFonts w:ascii="Calibri" w:hAnsi="Calibri"/>
                        <w:b/>
                        <w:color w:val="FFFFFF"/>
                      </w:rPr>
                      <w:t xml:space="preserve">Meredith Parsley, LMSW </w:t>
                    </w:r>
                    <w:r>
                      <w:rPr>
                        <w:rFonts w:ascii="Calibri" w:hAnsi="Calibri"/>
                        <w:b/>
                        <w:color w:val="FFFFFF"/>
                      </w:rPr>
                      <w:tab/>
                      <w:t xml:space="preserve"> </w:t>
                    </w:r>
                    <w:r>
                      <w:rPr>
                        <w:rFonts w:ascii="Calibri" w:hAnsi="Calibri"/>
                        <w:b/>
                        <w:color w:val="FFFFFF"/>
                      </w:rPr>
                      <w:tab/>
                    </w:r>
                    <w:hyperlink r:id="rId4" w:history="1">
                      <w:r>
                        <w:rPr>
                          <w:rStyle w:val="Hyperlink"/>
                          <w:rFonts w:ascii="Calibri" w:hAnsi="Calibri"/>
                          <w:b/>
                          <w:color w:val="FFFFFF"/>
                        </w:rPr>
                        <w:t>mparsley@council-houston.org</w:t>
                      </w:r>
                    </w:hyperlink>
                    <w:r>
                      <w:rPr>
                        <w:rFonts w:ascii="Calibri" w:hAnsi="Calibri"/>
                        <w:b/>
                        <w:color w:val="FFFFFF"/>
                      </w:rPr>
                      <w:t xml:space="preserve">     </w:t>
                    </w:r>
                    <w:r>
                      <w:rPr>
                        <w:rFonts w:ascii="Calibri" w:hAnsi="Calibri"/>
                        <w:b/>
                        <w:color w:val="FFFFFF"/>
                      </w:rPr>
                      <w:tab/>
                      <w:t xml:space="preserve"> 281-920-8000 ext. 6190 room S241</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C57AF" w14:textId="77777777" w:rsidR="00DF5A46" w:rsidRDefault="00DF5A46" w:rsidP="004248A5">
      <w:r>
        <w:separator/>
      </w:r>
    </w:p>
  </w:footnote>
  <w:footnote w:type="continuationSeparator" w:id="0">
    <w:p w14:paraId="2B8E62A1" w14:textId="77777777" w:rsidR="00DF5A46" w:rsidRDefault="00DF5A46" w:rsidP="004248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F1C0" w14:textId="300C3457" w:rsidR="00DF5A46" w:rsidRDefault="00DF5A46" w:rsidP="00DF5A46">
    <w:pPr>
      <w:pStyle w:val="Header"/>
      <w:ind w:left="-1440"/>
    </w:pPr>
    <w:r>
      <w:rPr>
        <w:noProof/>
      </w:rPr>
      <w:drawing>
        <wp:inline distT="0" distB="0" distL="0" distR="0" wp14:anchorId="0C3DC01D" wp14:editId="012D8720">
          <wp:extent cx="7200900" cy="565785"/>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 colored bar.jpg"/>
                  <pic:cNvPicPr/>
                </pic:nvPicPr>
                <pic:blipFill>
                  <a:blip r:embed="rId1">
                    <a:extLst>
                      <a:ext uri="{28A0092B-C50C-407E-A947-70E740481C1C}">
                        <a14:useLocalDpi xmlns:a14="http://schemas.microsoft.com/office/drawing/2010/main" val="0"/>
                      </a:ext>
                    </a:extLst>
                  </a:blip>
                  <a:stretch>
                    <a:fillRect/>
                  </a:stretch>
                </pic:blipFill>
                <pic:spPr>
                  <a:xfrm>
                    <a:off x="0" y="0"/>
                    <a:ext cx="7202924" cy="56594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375"/>
    <w:multiLevelType w:val="hybridMultilevel"/>
    <w:tmpl w:val="5A8C0476"/>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1">
    <w:nsid w:val="10DE41A3"/>
    <w:multiLevelType w:val="hybridMultilevel"/>
    <w:tmpl w:val="B53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F559E"/>
    <w:multiLevelType w:val="hybridMultilevel"/>
    <w:tmpl w:val="907439D0"/>
    <w:lvl w:ilvl="0" w:tplc="89C862F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2DDE5002"/>
    <w:multiLevelType w:val="hybridMultilevel"/>
    <w:tmpl w:val="2DD4AD5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340"/>
        </w:tabs>
        <w:ind w:left="234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36D132EC"/>
    <w:multiLevelType w:val="hybridMultilevel"/>
    <w:tmpl w:val="EBDAA760"/>
    <w:lvl w:ilvl="0" w:tplc="F698CD56">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D752F"/>
    <w:multiLevelType w:val="hybridMultilevel"/>
    <w:tmpl w:val="BCE65072"/>
    <w:lvl w:ilvl="0" w:tplc="F698CD56">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27301"/>
    <w:multiLevelType w:val="hybridMultilevel"/>
    <w:tmpl w:val="6EF2D758"/>
    <w:lvl w:ilvl="0" w:tplc="0D2A5CAC">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31A95"/>
    <w:multiLevelType w:val="hybridMultilevel"/>
    <w:tmpl w:val="A3962AB2"/>
    <w:lvl w:ilvl="0" w:tplc="8010583E">
      <w:start w:val="1"/>
      <w:numFmt w:val="bullet"/>
      <w:lvlText w:val=""/>
      <w:lvlJc w:val="left"/>
      <w:pPr>
        <w:tabs>
          <w:tab w:val="num" w:pos="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500382D"/>
    <w:multiLevelType w:val="hybridMultilevel"/>
    <w:tmpl w:val="A6FE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80126"/>
    <w:multiLevelType w:val="hybridMultilevel"/>
    <w:tmpl w:val="A002FA2A"/>
    <w:lvl w:ilvl="0" w:tplc="8010583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6C7958"/>
    <w:multiLevelType w:val="hybridMultilevel"/>
    <w:tmpl w:val="FB4E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0"/>
  </w:num>
  <w:num w:numId="6">
    <w:abstractNumId w:val="8"/>
  </w:num>
  <w:num w:numId="7">
    <w:abstractNumId w:val="6"/>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CF"/>
    <w:rsid w:val="0004039F"/>
    <w:rsid w:val="000A6C2C"/>
    <w:rsid w:val="0011408E"/>
    <w:rsid w:val="001A4144"/>
    <w:rsid w:val="002E2D68"/>
    <w:rsid w:val="00353B2A"/>
    <w:rsid w:val="00367042"/>
    <w:rsid w:val="003B0C5D"/>
    <w:rsid w:val="003D0F95"/>
    <w:rsid w:val="00411EF8"/>
    <w:rsid w:val="004248A5"/>
    <w:rsid w:val="00430DC2"/>
    <w:rsid w:val="00621048"/>
    <w:rsid w:val="00674492"/>
    <w:rsid w:val="0069635D"/>
    <w:rsid w:val="006D11F2"/>
    <w:rsid w:val="006F6448"/>
    <w:rsid w:val="007228A2"/>
    <w:rsid w:val="00864CCF"/>
    <w:rsid w:val="008A76A4"/>
    <w:rsid w:val="008F605E"/>
    <w:rsid w:val="009614C1"/>
    <w:rsid w:val="009C2031"/>
    <w:rsid w:val="009D13AE"/>
    <w:rsid w:val="00A4444C"/>
    <w:rsid w:val="00AD6AB8"/>
    <w:rsid w:val="00B56541"/>
    <w:rsid w:val="00BB043D"/>
    <w:rsid w:val="00BE5A50"/>
    <w:rsid w:val="00C473D8"/>
    <w:rsid w:val="00C72656"/>
    <w:rsid w:val="00C80A81"/>
    <w:rsid w:val="00D53706"/>
    <w:rsid w:val="00D67DD8"/>
    <w:rsid w:val="00D8704F"/>
    <w:rsid w:val="00DB1FF6"/>
    <w:rsid w:val="00DF5A46"/>
    <w:rsid w:val="00E775D2"/>
    <w:rsid w:val="00ED4A5A"/>
    <w:rsid w:val="00F34C21"/>
    <w:rsid w:val="00F9473D"/>
    <w:rsid w:val="00FA5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2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CCF"/>
    <w:rPr>
      <w:color w:val="0000FF"/>
      <w:u w:val="single"/>
    </w:rPr>
  </w:style>
  <w:style w:type="paragraph" w:styleId="Header">
    <w:name w:val="header"/>
    <w:basedOn w:val="Normal"/>
    <w:link w:val="HeaderChar"/>
    <w:uiPriority w:val="99"/>
    <w:rsid w:val="00864CCF"/>
    <w:pPr>
      <w:tabs>
        <w:tab w:val="center" w:pos="4680"/>
        <w:tab w:val="right" w:pos="9360"/>
      </w:tabs>
    </w:pPr>
  </w:style>
  <w:style w:type="character" w:customStyle="1" w:styleId="HeaderChar">
    <w:name w:val="Header Char"/>
    <w:basedOn w:val="DefaultParagraphFont"/>
    <w:link w:val="Header"/>
    <w:uiPriority w:val="99"/>
    <w:rsid w:val="00864CCF"/>
    <w:rPr>
      <w:rFonts w:ascii="Times New Roman" w:eastAsia="Times New Roman" w:hAnsi="Times New Roman" w:cs="Times New Roman"/>
      <w:sz w:val="24"/>
      <w:szCs w:val="24"/>
    </w:rPr>
  </w:style>
  <w:style w:type="paragraph" w:styleId="Footer">
    <w:name w:val="footer"/>
    <w:basedOn w:val="Normal"/>
    <w:link w:val="FooterChar"/>
    <w:uiPriority w:val="99"/>
    <w:rsid w:val="00864CCF"/>
    <w:pPr>
      <w:tabs>
        <w:tab w:val="center" w:pos="4680"/>
        <w:tab w:val="right" w:pos="9360"/>
      </w:tabs>
    </w:pPr>
  </w:style>
  <w:style w:type="character" w:customStyle="1" w:styleId="FooterChar">
    <w:name w:val="Footer Char"/>
    <w:basedOn w:val="DefaultParagraphFont"/>
    <w:link w:val="Footer"/>
    <w:uiPriority w:val="99"/>
    <w:rsid w:val="00864CCF"/>
    <w:rPr>
      <w:rFonts w:ascii="Times New Roman" w:eastAsia="Times New Roman" w:hAnsi="Times New Roman" w:cs="Times New Roman"/>
      <w:sz w:val="24"/>
      <w:szCs w:val="24"/>
    </w:rPr>
  </w:style>
  <w:style w:type="paragraph" w:styleId="ListParagraph">
    <w:name w:val="List Paragraph"/>
    <w:basedOn w:val="Normal"/>
    <w:uiPriority w:val="34"/>
    <w:qFormat/>
    <w:rsid w:val="00864CCF"/>
    <w:pPr>
      <w:ind w:left="720"/>
      <w:contextualSpacing/>
    </w:pPr>
  </w:style>
  <w:style w:type="paragraph" w:styleId="BalloonText">
    <w:name w:val="Balloon Text"/>
    <w:basedOn w:val="Normal"/>
    <w:link w:val="BalloonTextChar"/>
    <w:uiPriority w:val="99"/>
    <w:semiHidden/>
    <w:unhideWhenUsed/>
    <w:rsid w:val="00FA5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45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C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4CCF"/>
    <w:rPr>
      <w:color w:val="0000FF"/>
      <w:u w:val="single"/>
    </w:rPr>
  </w:style>
  <w:style w:type="paragraph" w:styleId="Header">
    <w:name w:val="header"/>
    <w:basedOn w:val="Normal"/>
    <w:link w:val="HeaderChar"/>
    <w:uiPriority w:val="99"/>
    <w:rsid w:val="00864CCF"/>
    <w:pPr>
      <w:tabs>
        <w:tab w:val="center" w:pos="4680"/>
        <w:tab w:val="right" w:pos="9360"/>
      </w:tabs>
    </w:pPr>
  </w:style>
  <w:style w:type="character" w:customStyle="1" w:styleId="HeaderChar">
    <w:name w:val="Header Char"/>
    <w:basedOn w:val="DefaultParagraphFont"/>
    <w:link w:val="Header"/>
    <w:uiPriority w:val="99"/>
    <w:rsid w:val="00864CCF"/>
    <w:rPr>
      <w:rFonts w:ascii="Times New Roman" w:eastAsia="Times New Roman" w:hAnsi="Times New Roman" w:cs="Times New Roman"/>
      <w:sz w:val="24"/>
      <w:szCs w:val="24"/>
    </w:rPr>
  </w:style>
  <w:style w:type="paragraph" w:styleId="Footer">
    <w:name w:val="footer"/>
    <w:basedOn w:val="Normal"/>
    <w:link w:val="FooterChar"/>
    <w:uiPriority w:val="99"/>
    <w:rsid w:val="00864CCF"/>
    <w:pPr>
      <w:tabs>
        <w:tab w:val="center" w:pos="4680"/>
        <w:tab w:val="right" w:pos="9360"/>
      </w:tabs>
    </w:pPr>
  </w:style>
  <w:style w:type="character" w:customStyle="1" w:styleId="FooterChar">
    <w:name w:val="Footer Char"/>
    <w:basedOn w:val="DefaultParagraphFont"/>
    <w:link w:val="Footer"/>
    <w:uiPriority w:val="99"/>
    <w:rsid w:val="00864CCF"/>
    <w:rPr>
      <w:rFonts w:ascii="Times New Roman" w:eastAsia="Times New Roman" w:hAnsi="Times New Roman" w:cs="Times New Roman"/>
      <w:sz w:val="24"/>
      <w:szCs w:val="24"/>
    </w:rPr>
  </w:style>
  <w:style w:type="paragraph" w:styleId="ListParagraph">
    <w:name w:val="List Paragraph"/>
    <w:basedOn w:val="Normal"/>
    <w:uiPriority w:val="34"/>
    <w:qFormat/>
    <w:rsid w:val="00864CCF"/>
    <w:pPr>
      <w:ind w:left="720"/>
      <w:contextualSpacing/>
    </w:pPr>
  </w:style>
  <w:style w:type="paragraph" w:styleId="BalloonText">
    <w:name w:val="Balloon Text"/>
    <w:basedOn w:val="Normal"/>
    <w:link w:val="BalloonTextChar"/>
    <w:uiPriority w:val="99"/>
    <w:semiHidden/>
    <w:unhideWhenUsed/>
    <w:rsid w:val="00FA5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45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nedawareness.org/" TargetMode="External"/><Relationship Id="rId21" Type="http://schemas.openxmlformats.org/officeDocument/2006/relationships/hyperlink" Target="http://nedawareness.org/" TargetMode="External"/><Relationship Id="rId22" Type="http://schemas.openxmlformats.org/officeDocument/2006/relationships/hyperlink" Target="http://www.the-signal.com/news/article/20413" TargetMode="External"/><Relationship Id="rId23" Type="http://schemas.openxmlformats.org/officeDocument/2006/relationships/hyperlink" Target="http://nedawareness.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0.PNG"/><Relationship Id="rId11" Type="http://schemas.openxmlformats.org/officeDocument/2006/relationships/image" Target="media/image3.jpg"/><Relationship Id="rId12" Type="http://schemas.openxmlformats.org/officeDocument/2006/relationships/hyperlink" Target="http://www.crchealth.com/troubled-teenagers/teen-gambling/" TargetMode="External"/><Relationship Id="rId13" Type="http://schemas.openxmlformats.org/officeDocument/2006/relationships/hyperlink" Target="http://dbhids.org/gambling" TargetMode="External"/><Relationship Id="rId14" Type="http://schemas.openxmlformats.org/officeDocument/2006/relationships/hyperlink" Target="http://kidshealth.org/teen/your_mind/problems/gambling.html" TargetMode="External"/><Relationship Id="rId15" Type="http://schemas.openxmlformats.org/officeDocument/2006/relationships/hyperlink" Target="http://www.crchealth.com/troubled-teenagers/teen-gambling/" TargetMode="External"/><Relationship Id="rId16" Type="http://schemas.openxmlformats.org/officeDocument/2006/relationships/hyperlink" Target="http://dbhids.org/gambling" TargetMode="External"/><Relationship Id="rId17" Type="http://schemas.openxmlformats.org/officeDocument/2006/relationships/hyperlink" Target="http://kidshealth.org/teen/your_mind/problems/gambling.html" TargetMode="External"/><Relationship Id="rId18" Type="http://schemas.openxmlformats.org/officeDocument/2006/relationships/hyperlink" Target="http://nedawareness.org/" TargetMode="External"/><Relationship Id="rId19" Type="http://schemas.openxmlformats.org/officeDocument/2006/relationships/hyperlink" Target="http://www.the-signal.com/news/article/2041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s>
</file>

<file path=word/_rels/footer1.xml.rels><?xml version="1.0" encoding="UTF-8" standalone="yes"?>
<Relationships xmlns="http://schemas.openxmlformats.org/package/2006/relationships"><Relationship Id="rId3" Type="http://schemas.openxmlformats.org/officeDocument/2006/relationships/hyperlink" Target="mailto:mparsley@council-houston.org" TargetMode="External"/><Relationship Id="rId4" Type="http://schemas.openxmlformats.org/officeDocument/2006/relationships/hyperlink" Target="mailto:mparsley@council-houston.org" TargetMode="External"/><Relationship Id="rId1" Type="http://schemas.openxmlformats.org/officeDocument/2006/relationships/hyperlink" Target="mailto:mparsley@council-houston.org" TargetMode="External"/><Relationship Id="rId2" Type="http://schemas.openxmlformats.org/officeDocument/2006/relationships/hyperlink" Target="mailto:mparsley@council-hou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Wiltgen_intern</dc:creator>
  <cp:keywords/>
  <dc:description/>
  <cp:lastModifiedBy>Sam Scharff</cp:lastModifiedBy>
  <cp:revision>8</cp:revision>
  <dcterms:created xsi:type="dcterms:W3CDTF">2015-09-25T19:04:00Z</dcterms:created>
  <dcterms:modified xsi:type="dcterms:W3CDTF">2015-12-28T19:23:00Z</dcterms:modified>
</cp:coreProperties>
</file>